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Look w:val="04A0" w:firstRow="1" w:lastRow="0" w:firstColumn="1" w:lastColumn="0" w:noHBand="0" w:noVBand="1"/>
      </w:tblPr>
      <w:tblGrid>
        <w:gridCol w:w="106"/>
        <w:gridCol w:w="88"/>
        <w:gridCol w:w="92"/>
        <w:gridCol w:w="1847"/>
        <w:gridCol w:w="92"/>
        <w:gridCol w:w="89"/>
        <w:gridCol w:w="728"/>
        <w:gridCol w:w="92"/>
        <w:gridCol w:w="89"/>
        <w:gridCol w:w="2586"/>
        <w:gridCol w:w="472"/>
        <w:gridCol w:w="93"/>
        <w:gridCol w:w="88"/>
      </w:tblGrid>
      <w:tr w:rsidR="008720B6" w:rsidTr="00C04E05">
        <w:trPr>
          <w:gridAfter w:val="3"/>
          <w:wAfter w:w="505" w:type="pct"/>
          <w:trHeight w:val="2479"/>
        </w:trPr>
        <w:tc>
          <w:tcPr>
            <w:tcW w:w="4495" w:type="pct"/>
            <w:gridSpan w:val="10"/>
          </w:tcPr>
          <w:p w:rsidR="009D25E8" w:rsidRDefault="00D81C21" w:rsidP="00D56AD0">
            <w:pPr>
              <w:pStyle w:val="NoSpacing"/>
              <w:jc w:val="center"/>
              <w:rPr>
                <w:rFonts w:ascii="Cambria" w:hAnsi="Cambria"/>
                <w:caps/>
              </w:rPr>
            </w:pPr>
            <w:r>
              <w:rPr>
                <w:rFonts w:ascii="Cambria" w:hAnsi="Cambria"/>
                <w:caps/>
              </w:rPr>
              <w:t>Bureau of land management - arizona</w:t>
            </w:r>
          </w:p>
        </w:tc>
      </w:tr>
      <w:tr w:rsidR="008720B6" w:rsidTr="00C04E05">
        <w:trPr>
          <w:gridAfter w:val="3"/>
          <w:wAfter w:w="505" w:type="pct"/>
          <w:trHeight w:val="2437"/>
        </w:trPr>
        <w:tc>
          <w:tcPr>
            <w:tcW w:w="4495" w:type="pct"/>
            <w:gridSpan w:val="10"/>
            <w:tcBorders>
              <w:bottom w:val="single" w:sz="4" w:space="0" w:color="4F81BD"/>
            </w:tcBorders>
            <w:vAlign w:val="center"/>
          </w:tcPr>
          <w:p w:rsidR="009D25E8" w:rsidRPr="00900C15" w:rsidRDefault="00F15FF6" w:rsidP="00D56AD0">
            <w:pPr>
              <w:pStyle w:val="NoSpacing"/>
              <w:jc w:val="center"/>
              <w:rPr>
                <w:rFonts w:ascii="Cambria" w:hAnsi="Cambria"/>
                <w:sz w:val="72"/>
                <w:szCs w:val="72"/>
              </w:rPr>
            </w:pPr>
            <w:r>
              <w:rPr>
                <w:rFonts w:ascii="Cambria" w:hAnsi="Cambria"/>
                <w:sz w:val="72"/>
                <w:szCs w:val="72"/>
              </w:rPr>
              <w:t xml:space="preserve">AZ-956 </w:t>
            </w:r>
            <w:r w:rsidR="00D81C21" w:rsidRPr="00900C15">
              <w:rPr>
                <w:rFonts w:ascii="Cambria" w:hAnsi="Cambria"/>
                <w:sz w:val="72"/>
                <w:szCs w:val="72"/>
              </w:rPr>
              <w:t>Engineering Survey Descriptor Codes</w:t>
            </w:r>
          </w:p>
        </w:tc>
      </w:tr>
      <w:tr w:rsidR="008720B6" w:rsidTr="00C04E05">
        <w:trPr>
          <w:gridAfter w:val="3"/>
          <w:wAfter w:w="505" w:type="pct"/>
          <w:trHeight w:val="1219"/>
        </w:trPr>
        <w:tc>
          <w:tcPr>
            <w:tcW w:w="4495" w:type="pct"/>
            <w:gridSpan w:val="10"/>
            <w:tcBorders>
              <w:top w:val="single" w:sz="4" w:space="0" w:color="4F81BD"/>
            </w:tcBorders>
            <w:vAlign w:val="center"/>
          </w:tcPr>
          <w:p w:rsidR="009D25E8" w:rsidRPr="00900C15" w:rsidRDefault="00082C35" w:rsidP="00D56AD0">
            <w:pPr>
              <w:pStyle w:val="NoSpacing"/>
              <w:jc w:val="center"/>
              <w:rPr>
                <w:rFonts w:ascii="Cambria" w:hAnsi="Cambria"/>
                <w:sz w:val="40"/>
                <w:szCs w:val="40"/>
              </w:rPr>
            </w:pPr>
            <w:r w:rsidRPr="00900C15">
              <w:rPr>
                <w:rFonts w:ascii="Cambria" w:hAnsi="Cambria"/>
                <w:sz w:val="40"/>
                <w:szCs w:val="40"/>
              </w:rPr>
              <w:t xml:space="preserve">For use on all </w:t>
            </w:r>
            <w:r w:rsidR="00D81C21" w:rsidRPr="00900C15">
              <w:rPr>
                <w:rFonts w:ascii="Cambria" w:hAnsi="Cambria"/>
                <w:sz w:val="40"/>
                <w:szCs w:val="40"/>
              </w:rPr>
              <w:t>AZ-956 engineering</w:t>
            </w:r>
            <w:r w:rsidRPr="00900C15">
              <w:rPr>
                <w:rFonts w:ascii="Cambria" w:hAnsi="Cambria"/>
                <w:sz w:val="40"/>
                <w:szCs w:val="40"/>
              </w:rPr>
              <w:t xml:space="preserve"> survey projects.</w:t>
            </w:r>
          </w:p>
        </w:tc>
      </w:tr>
      <w:tr w:rsidR="008720B6" w:rsidTr="00C04E05">
        <w:trPr>
          <w:gridAfter w:val="3"/>
          <w:wAfter w:w="505" w:type="pct"/>
          <w:trHeight w:val="609"/>
        </w:trPr>
        <w:tc>
          <w:tcPr>
            <w:tcW w:w="4495" w:type="pct"/>
            <w:gridSpan w:val="10"/>
            <w:vAlign w:val="center"/>
          </w:tcPr>
          <w:p w:rsidR="00D81C21" w:rsidRDefault="00D81C21" w:rsidP="00D56AD0">
            <w:pPr>
              <w:pStyle w:val="NoSpacing"/>
              <w:jc w:val="center"/>
              <w:rPr>
                <w:b/>
                <w:bCs/>
              </w:rPr>
            </w:pPr>
          </w:p>
          <w:p w:rsidR="008720B6" w:rsidRDefault="00D81C21" w:rsidP="00D56AD0">
            <w:pPr>
              <w:pStyle w:val="NoSpacing"/>
              <w:jc w:val="center"/>
              <w:rPr>
                <w:b/>
                <w:bCs/>
              </w:rPr>
            </w:pPr>
            <w:r>
              <w:rPr>
                <w:b/>
                <w:bCs/>
              </w:rPr>
              <w:t>4/3/2015</w:t>
            </w:r>
          </w:p>
          <w:p w:rsidR="00C04E05" w:rsidRDefault="00C04E05" w:rsidP="00D56AD0">
            <w:pPr>
              <w:pStyle w:val="NoSpacing"/>
              <w:jc w:val="center"/>
              <w:rPr>
                <w:b/>
                <w:bCs/>
              </w:rPr>
            </w:pPr>
          </w:p>
          <w:p w:rsidR="00C04E05" w:rsidRDefault="00C04E05" w:rsidP="00D56AD0">
            <w:pPr>
              <w:pStyle w:val="NoSpacing"/>
              <w:jc w:val="center"/>
              <w:rPr>
                <w:b/>
                <w:bCs/>
              </w:rPr>
            </w:pPr>
          </w:p>
          <w:p w:rsidR="00C04E05" w:rsidRDefault="00C04E05" w:rsidP="00B54024">
            <w:pPr>
              <w:pStyle w:val="NoSpacing"/>
              <w:jc w:val="center"/>
              <w:rPr>
                <w:b/>
                <w:bCs/>
              </w:rPr>
            </w:pPr>
          </w:p>
          <w:p w:rsidR="00C04E05" w:rsidRPr="004914EE" w:rsidRDefault="00C04E05" w:rsidP="00B54024">
            <w:pPr>
              <w:pStyle w:val="NoSpacing"/>
            </w:pPr>
            <w:r w:rsidRPr="004914EE">
              <w:t xml:space="preserve">This document contains a list of standard survey key codes for </w:t>
            </w:r>
            <w:r>
              <w:t>AZ-956</w:t>
            </w:r>
            <w:r w:rsidRPr="004914EE">
              <w:t xml:space="preserve"> to </w:t>
            </w:r>
            <w:r>
              <w:t>be used on all engineering survey projects.</w:t>
            </w:r>
            <w:r w:rsidRPr="004914EE">
              <w:t xml:space="preserve">  </w:t>
            </w:r>
            <w:r>
              <w:t xml:space="preserve"> </w:t>
            </w:r>
            <w:r w:rsidRPr="004914EE">
              <w:t xml:space="preserve">Codes are listed by type and then by object.  </w:t>
            </w:r>
            <w:r>
              <w:t xml:space="preserve">With all codes, </w:t>
            </w:r>
            <w:r w:rsidRPr="004914EE">
              <w:t>additional data can be entered with</w:t>
            </w:r>
            <w:r>
              <w:t xml:space="preserve"> the code as either an attribute or as a description.  In the Code List, the Data Format Column shows which codes have attributes, such as a diameter for a pipe.</w:t>
            </w:r>
          </w:p>
          <w:p w:rsidR="00C04E05" w:rsidRPr="004914EE" w:rsidRDefault="00C04E05" w:rsidP="00C04E05">
            <w:pPr>
              <w:pStyle w:val="NoSpacing"/>
            </w:pPr>
          </w:p>
          <w:p w:rsidR="00C04E05" w:rsidRDefault="00C04E05" w:rsidP="00C04E05">
            <w:pPr>
              <w:pStyle w:val="NoSpacing"/>
            </w:pPr>
            <w:r w:rsidRPr="004914EE">
              <w:t xml:space="preserve">This list is not all inclusive, if there is an object that is needed that is not on this list, note the object and code used in your survey notes and notify </w:t>
            </w:r>
            <w:r>
              <w:t>the Field Chief</w:t>
            </w:r>
            <w:r w:rsidRPr="004914EE">
              <w:t xml:space="preserve"> so the list can </w:t>
            </w:r>
            <w:bookmarkStart w:id="0" w:name="_GoBack"/>
            <w:bookmarkEnd w:id="0"/>
            <w:r w:rsidRPr="004914EE">
              <w:t>be updated.</w:t>
            </w:r>
          </w:p>
          <w:p w:rsidR="00C04E05" w:rsidRDefault="00C04E05" w:rsidP="00C04E05">
            <w:pPr>
              <w:pStyle w:val="NoSpacing"/>
            </w:pPr>
          </w:p>
          <w:p w:rsidR="00C04E05" w:rsidRPr="004D5CCA" w:rsidRDefault="00C04E05" w:rsidP="00C04E05">
            <w:pPr>
              <w:pStyle w:val="NoSpacing"/>
              <w:rPr>
                <w:b/>
                <w:sz w:val="24"/>
                <w:szCs w:val="24"/>
              </w:rPr>
            </w:pPr>
            <w:r w:rsidRPr="004D5CCA">
              <w:rPr>
                <w:b/>
                <w:sz w:val="24"/>
                <w:szCs w:val="24"/>
              </w:rPr>
              <w:t>Using the Codes</w:t>
            </w:r>
          </w:p>
          <w:p w:rsidR="00C04E05" w:rsidRDefault="00C04E05" w:rsidP="00C04E05">
            <w:pPr>
              <w:pStyle w:val="NoSpacing"/>
            </w:pPr>
            <w:r>
              <w:t xml:space="preserve">Each point should begin with a Code from the list, followed by the </w:t>
            </w:r>
            <w:proofErr w:type="spellStart"/>
            <w:r>
              <w:t>Linework</w:t>
            </w:r>
            <w:proofErr w:type="spellEnd"/>
            <w:r>
              <w:t xml:space="preserve"> Code, if applicable, any attributes, and then any additional description.  If a second code applies to the point, add it to the end of the description.  Use spaces to separate each Code, </w:t>
            </w:r>
            <w:proofErr w:type="spellStart"/>
            <w:r>
              <w:t>Linework</w:t>
            </w:r>
            <w:proofErr w:type="spellEnd"/>
            <w:r>
              <w:t xml:space="preserve"> Code, Attribute or Description.</w:t>
            </w:r>
          </w:p>
          <w:p w:rsidR="00C04E05" w:rsidRDefault="00C04E05" w:rsidP="00C04E05">
            <w:pPr>
              <w:pStyle w:val="NoSpacing"/>
            </w:pPr>
          </w:p>
          <w:p w:rsidR="00C04E05" w:rsidRDefault="00C04E05" w:rsidP="00C04E05">
            <w:pPr>
              <w:pStyle w:val="NoSpacing"/>
            </w:pPr>
            <w:r w:rsidRPr="00957C9F">
              <w:rPr>
                <w:b/>
              </w:rPr>
              <w:t>Attributes</w:t>
            </w:r>
            <w:r>
              <w:t xml:space="preserve"> are used for specific Codes such as pipes, trees, culverts and signs, where it is typical to get a measurement or description with the Code.  These should follow the Code or </w:t>
            </w:r>
            <w:proofErr w:type="spellStart"/>
            <w:r>
              <w:t>Linework</w:t>
            </w:r>
            <w:proofErr w:type="spellEnd"/>
            <w:r>
              <w:t xml:space="preserve"> Code, separated by a space.  Codes that have Attributes are shown under Data Format.</w:t>
            </w:r>
          </w:p>
          <w:p w:rsidR="00C04E05" w:rsidRDefault="00C04E05" w:rsidP="00C04E05">
            <w:pPr>
              <w:pStyle w:val="NoSpacing"/>
            </w:pPr>
          </w:p>
          <w:p w:rsidR="00C04E05" w:rsidRPr="00957C9F" w:rsidRDefault="00C04E05" w:rsidP="00C04E05">
            <w:pPr>
              <w:pStyle w:val="NoSpacing"/>
            </w:pPr>
            <w:r w:rsidRPr="00957C9F">
              <w:rPr>
                <w:b/>
              </w:rPr>
              <w:t>Descriptions</w:t>
            </w:r>
            <w:r>
              <w:rPr>
                <w:b/>
              </w:rPr>
              <w:t xml:space="preserve"> </w:t>
            </w:r>
            <w:r>
              <w:t xml:space="preserve">are any additional information that you want to include for a point that isn’t an Attribute.  These should follow </w:t>
            </w:r>
            <w:r>
              <w:lastRenderedPageBreak/>
              <w:t xml:space="preserve">the Code, </w:t>
            </w:r>
            <w:proofErr w:type="spellStart"/>
            <w:r>
              <w:t>Linework</w:t>
            </w:r>
            <w:proofErr w:type="spellEnd"/>
            <w:r>
              <w:t xml:space="preserve"> Code or Attribute and begin with a ‘/’.  If a second code is used for the point, end the Description with a ‘/’ also.</w:t>
            </w:r>
          </w:p>
          <w:p w:rsidR="00C04E05" w:rsidRDefault="00C04E05" w:rsidP="00C04E05">
            <w:pPr>
              <w:pStyle w:val="NoSpacing"/>
            </w:pPr>
          </w:p>
          <w:p w:rsidR="00C04E05" w:rsidRDefault="00C04E05" w:rsidP="00C04E05">
            <w:pPr>
              <w:pStyle w:val="NoSpacing"/>
            </w:pPr>
            <w:r>
              <w:t>Some examples:</w:t>
            </w:r>
          </w:p>
          <w:p w:rsidR="00C04E05" w:rsidRDefault="00C04E05" w:rsidP="00C04E05">
            <w:pPr>
              <w:pStyle w:val="NoSpacing"/>
            </w:pPr>
          </w:p>
          <w:p w:rsidR="00C04E05" w:rsidRDefault="00C04E05" w:rsidP="00C04E05">
            <w:pPr>
              <w:pStyle w:val="NoSpacing"/>
              <w:numPr>
                <w:ilvl w:val="0"/>
                <w:numId w:val="2"/>
              </w:numPr>
              <w:ind w:left="0" w:firstLine="0"/>
            </w:pPr>
            <w:r>
              <w:t xml:space="preserve">BRK (point on </w:t>
            </w:r>
            <w:proofErr w:type="spellStart"/>
            <w:r>
              <w:t>Breakline</w:t>
            </w:r>
            <w:proofErr w:type="spellEnd"/>
            <w:r>
              <w:t>)</w:t>
            </w:r>
          </w:p>
          <w:p w:rsidR="00C04E05" w:rsidRDefault="00C04E05" w:rsidP="00C04E05">
            <w:pPr>
              <w:pStyle w:val="NoSpacing"/>
              <w:numPr>
                <w:ilvl w:val="0"/>
                <w:numId w:val="2"/>
              </w:numPr>
              <w:ind w:left="0" w:firstLine="0"/>
            </w:pPr>
            <w:r>
              <w:t>CMP 24  (24” diam. Corrugated Metal Pipe)</w:t>
            </w:r>
          </w:p>
          <w:p w:rsidR="00C04E05" w:rsidRDefault="00C04E05" w:rsidP="00C04E05">
            <w:pPr>
              <w:pStyle w:val="NoSpacing"/>
              <w:numPr>
                <w:ilvl w:val="0"/>
                <w:numId w:val="2"/>
              </w:numPr>
              <w:ind w:left="0" w:firstLine="0"/>
            </w:pPr>
            <w:r>
              <w:t xml:space="preserve">TR 0817O (8”DBH OAK, 17’Radius </w:t>
            </w:r>
            <w:proofErr w:type="spellStart"/>
            <w:r>
              <w:t>dripline</w:t>
            </w:r>
            <w:proofErr w:type="spellEnd"/>
            <w:r>
              <w:t>)</w:t>
            </w:r>
          </w:p>
          <w:p w:rsidR="00C04E05" w:rsidRDefault="00C04E05" w:rsidP="00C04E05">
            <w:pPr>
              <w:pStyle w:val="NoSpacing"/>
              <w:numPr>
                <w:ilvl w:val="0"/>
                <w:numId w:val="2"/>
              </w:numPr>
              <w:ind w:hanging="720"/>
            </w:pPr>
            <w:r>
              <w:t>RE B /HWY 22/ CLF 8 – (Begin Road Edge for Highway 22, and 8’ Chain Link Fence)</w:t>
            </w:r>
          </w:p>
          <w:p w:rsidR="00C04E05" w:rsidRDefault="00C04E05" w:rsidP="00C04E05">
            <w:pPr>
              <w:pStyle w:val="NoSpacing"/>
            </w:pPr>
          </w:p>
          <w:p w:rsidR="00C04E05" w:rsidRPr="009E22BA" w:rsidRDefault="00C04E05" w:rsidP="00C04E05">
            <w:pPr>
              <w:pStyle w:val="NoSpacing"/>
              <w:rPr>
                <w:b/>
              </w:rPr>
            </w:pPr>
            <w:r w:rsidRPr="009E22BA">
              <w:rPr>
                <w:b/>
              </w:rPr>
              <w:t>No Elevation Points</w:t>
            </w:r>
          </w:p>
          <w:p w:rsidR="00C04E05" w:rsidRDefault="00C04E05" w:rsidP="00C04E05">
            <w:pPr>
              <w:pStyle w:val="NoSpacing"/>
            </w:pPr>
            <w:r>
              <w:t>All points that are not intended to be used for creating contour lines should have the Descriptor “NOEL” added.</w:t>
            </w:r>
          </w:p>
          <w:p w:rsidR="00C04E05" w:rsidRDefault="00C04E05" w:rsidP="00C04E05">
            <w:pPr>
              <w:pStyle w:val="NoSpacing"/>
            </w:pPr>
          </w:p>
          <w:p w:rsidR="00C04E05" w:rsidRDefault="00C04E05" w:rsidP="00C04E05">
            <w:pPr>
              <w:pStyle w:val="NoSpacing"/>
            </w:pPr>
            <w:proofErr w:type="spellStart"/>
            <w:r>
              <w:rPr>
                <w:b/>
              </w:rPr>
              <w:t>Linework</w:t>
            </w:r>
            <w:proofErr w:type="spellEnd"/>
            <w:r>
              <w:rPr>
                <w:b/>
              </w:rPr>
              <w:t xml:space="preserve"> Codes</w:t>
            </w:r>
          </w:p>
          <w:p w:rsidR="00C04E05" w:rsidRDefault="00C04E05" w:rsidP="00C04E05">
            <w:pPr>
              <w:pStyle w:val="NoSpacing"/>
            </w:pPr>
            <w:r>
              <w:t xml:space="preserve">For linear features, such as </w:t>
            </w:r>
            <w:proofErr w:type="spellStart"/>
            <w:r>
              <w:t>breaklines</w:t>
            </w:r>
            <w:proofErr w:type="spellEnd"/>
            <w:r>
              <w:t xml:space="preserve">, road edges, centerlines, fences, etc., use </w:t>
            </w:r>
            <w:proofErr w:type="spellStart"/>
            <w:r>
              <w:t>Linework</w:t>
            </w:r>
            <w:proofErr w:type="spellEnd"/>
            <w:r>
              <w:t xml:space="preserve"> Codes to show which codes belong to the same line.  These codes will allow for lines to be auto-generated in Civil 3D.</w:t>
            </w:r>
          </w:p>
          <w:p w:rsidR="00C04E05" w:rsidRDefault="00C04E05" w:rsidP="00C04E05">
            <w:pPr>
              <w:pStyle w:val="NoSpacing"/>
            </w:pPr>
          </w:p>
          <w:p w:rsidR="00C04E05" w:rsidRDefault="00C04E05" w:rsidP="00C04E05">
            <w:pPr>
              <w:pStyle w:val="NoSpacing"/>
            </w:pPr>
            <w:r>
              <w:t xml:space="preserve">There are several different </w:t>
            </w:r>
            <w:proofErr w:type="spellStart"/>
            <w:r>
              <w:t>Linework</w:t>
            </w:r>
            <w:proofErr w:type="spellEnd"/>
            <w:r>
              <w:t xml:space="preserve"> Codes that can be used and will be listed at the end of this document and in the Civil 3D documentation, but the two codes used most often are B (begin line) and E (end line).</w:t>
            </w:r>
          </w:p>
          <w:p w:rsidR="00C04E05" w:rsidRDefault="00C04E05" w:rsidP="00C04E05">
            <w:pPr>
              <w:pStyle w:val="NoSpacing"/>
            </w:pPr>
          </w:p>
          <w:p w:rsidR="00C04E05" w:rsidRDefault="00C04E05" w:rsidP="00C04E05">
            <w:pPr>
              <w:pStyle w:val="NoSpacing"/>
            </w:pPr>
            <w:proofErr w:type="spellStart"/>
            <w:r>
              <w:t>Linework</w:t>
            </w:r>
            <w:proofErr w:type="spellEnd"/>
            <w:r>
              <w:t xml:space="preserve"> is processed by Point Number, so, where possible, try and collect points in one direction.  To begin a line, on the </w:t>
            </w:r>
            <w:r>
              <w:lastRenderedPageBreak/>
              <w:t>first point collected on the line use a B after the code (ex: BRK B).  If there are multiple lines of the same type, use an E on the last point of the initial line, and a B at the first point of the next line.</w:t>
            </w:r>
          </w:p>
          <w:p w:rsidR="00C04E05" w:rsidRDefault="00C04E05" w:rsidP="00C04E05">
            <w:pPr>
              <w:pStyle w:val="NoSpacing"/>
            </w:pPr>
          </w:p>
          <w:p w:rsidR="00C04E05" w:rsidRDefault="00C04E05" w:rsidP="00C04E05">
            <w:pPr>
              <w:pStyle w:val="NoSpacing"/>
            </w:pPr>
            <w:r>
              <w:t xml:space="preserve">If you are creating </w:t>
            </w:r>
            <w:proofErr w:type="spellStart"/>
            <w:r>
              <w:t>linework</w:t>
            </w:r>
            <w:proofErr w:type="spellEnd"/>
            <w:r>
              <w:t xml:space="preserve"> for multiple lines of the same type at the same time, such as both edges of a road, you can use a number after the code to mark which side it belongs to, such as RE1 for the right </w:t>
            </w:r>
            <w:proofErr w:type="gramStart"/>
            <w:r>
              <w:t>edge,</w:t>
            </w:r>
            <w:proofErr w:type="gramEnd"/>
            <w:r>
              <w:t xml:space="preserve"> and RE2 for the left.</w:t>
            </w:r>
          </w:p>
          <w:p w:rsidR="00C04E05" w:rsidRDefault="00C04E05" w:rsidP="00C04E05">
            <w:pPr>
              <w:pStyle w:val="NoSpacing"/>
            </w:pPr>
          </w:p>
          <w:p w:rsidR="00C04E05" w:rsidRDefault="00C04E05" w:rsidP="00C04E05">
            <w:pPr>
              <w:pStyle w:val="NoSpacing"/>
            </w:pPr>
            <w:r>
              <w:t xml:space="preserve">The following example shows a case where two road edges and a </w:t>
            </w:r>
            <w:proofErr w:type="spellStart"/>
            <w:r>
              <w:t>breakline</w:t>
            </w:r>
            <w:proofErr w:type="spellEnd"/>
            <w:r>
              <w:t xml:space="preserve"> were collected by working one direction along the road.  The resulting </w:t>
            </w:r>
            <w:proofErr w:type="spellStart"/>
            <w:r>
              <w:t>linework</w:t>
            </w:r>
            <w:proofErr w:type="spellEnd"/>
            <w:r>
              <w:t xml:space="preserve"> would create lines BRK, RE1 and RE2.</w:t>
            </w:r>
          </w:p>
          <w:p w:rsidR="00C04E05" w:rsidRDefault="00C04E05" w:rsidP="00C04E05">
            <w:pPr>
              <w:pStyle w:val="NoSpacing"/>
            </w:pPr>
          </w:p>
          <w:tbl>
            <w:tblPr>
              <w:tblStyle w:val="TableGrid"/>
              <w:tblW w:w="0" w:type="auto"/>
              <w:tblInd w:w="110" w:type="dxa"/>
              <w:tblLook w:val="04A0" w:firstRow="1" w:lastRow="0" w:firstColumn="1" w:lastColumn="0" w:noHBand="0" w:noVBand="1"/>
            </w:tblPr>
            <w:tblGrid>
              <w:gridCol w:w="1304"/>
              <w:gridCol w:w="1257"/>
              <w:gridCol w:w="1304"/>
              <w:gridCol w:w="1257"/>
            </w:tblGrid>
            <w:tr w:rsidR="00C04E05" w:rsidTr="00901303">
              <w:trPr>
                <w:trHeight w:val="130"/>
              </w:trPr>
              <w:tc>
                <w:tcPr>
                  <w:tcW w:w="1304" w:type="dxa"/>
                </w:tcPr>
                <w:p w:rsidR="00C04E05" w:rsidRDefault="00C04E05" w:rsidP="00C04E05">
                  <w:pPr>
                    <w:pStyle w:val="NoSpacing"/>
                  </w:pPr>
                  <w:r>
                    <w:t>Pt #</w:t>
                  </w:r>
                </w:p>
              </w:tc>
              <w:tc>
                <w:tcPr>
                  <w:tcW w:w="1257" w:type="dxa"/>
                </w:tcPr>
                <w:p w:rsidR="00C04E05" w:rsidRDefault="00C04E05" w:rsidP="00C04E05">
                  <w:pPr>
                    <w:pStyle w:val="NoSpacing"/>
                  </w:pPr>
                  <w:proofErr w:type="spellStart"/>
                  <w:r>
                    <w:t>Desc</w:t>
                  </w:r>
                  <w:proofErr w:type="spellEnd"/>
                </w:p>
              </w:tc>
              <w:tc>
                <w:tcPr>
                  <w:tcW w:w="1304" w:type="dxa"/>
                </w:tcPr>
                <w:p w:rsidR="00C04E05" w:rsidRDefault="00C04E05" w:rsidP="00C04E05">
                  <w:pPr>
                    <w:pStyle w:val="NoSpacing"/>
                  </w:pPr>
                  <w:r>
                    <w:t>Pt #</w:t>
                  </w:r>
                </w:p>
              </w:tc>
              <w:tc>
                <w:tcPr>
                  <w:tcW w:w="1257" w:type="dxa"/>
                </w:tcPr>
                <w:p w:rsidR="00C04E05" w:rsidRDefault="00C04E05" w:rsidP="00C04E05">
                  <w:pPr>
                    <w:pStyle w:val="NoSpacing"/>
                  </w:pPr>
                  <w:proofErr w:type="spellStart"/>
                  <w:r>
                    <w:t>Desc</w:t>
                  </w:r>
                  <w:proofErr w:type="spellEnd"/>
                </w:p>
              </w:tc>
            </w:tr>
            <w:tr w:rsidR="00C04E05" w:rsidTr="00901303">
              <w:trPr>
                <w:trHeight w:val="130"/>
              </w:trPr>
              <w:tc>
                <w:tcPr>
                  <w:tcW w:w="1304" w:type="dxa"/>
                </w:tcPr>
                <w:p w:rsidR="00C04E05" w:rsidRDefault="00C04E05" w:rsidP="00C04E05">
                  <w:pPr>
                    <w:pStyle w:val="NoSpacing"/>
                  </w:pPr>
                  <w:r>
                    <w:t>1001</w:t>
                  </w:r>
                </w:p>
              </w:tc>
              <w:tc>
                <w:tcPr>
                  <w:tcW w:w="1257" w:type="dxa"/>
                </w:tcPr>
                <w:p w:rsidR="00C04E05" w:rsidRDefault="00C04E05" w:rsidP="00C04E05">
                  <w:pPr>
                    <w:pStyle w:val="NoSpacing"/>
                  </w:pPr>
                  <w:r>
                    <w:t>BRK B</w:t>
                  </w:r>
                </w:p>
              </w:tc>
              <w:tc>
                <w:tcPr>
                  <w:tcW w:w="1304" w:type="dxa"/>
                </w:tcPr>
                <w:p w:rsidR="00C04E05" w:rsidRDefault="00C04E05" w:rsidP="00C04E05">
                  <w:pPr>
                    <w:pStyle w:val="NoSpacing"/>
                  </w:pPr>
                  <w:r>
                    <w:t>1006</w:t>
                  </w:r>
                </w:p>
              </w:tc>
              <w:tc>
                <w:tcPr>
                  <w:tcW w:w="1257" w:type="dxa"/>
                </w:tcPr>
                <w:p w:rsidR="00C04E05" w:rsidRDefault="00C04E05" w:rsidP="00C04E05">
                  <w:pPr>
                    <w:pStyle w:val="NoSpacing"/>
                  </w:pPr>
                  <w:r>
                    <w:t>RE1</w:t>
                  </w:r>
                </w:p>
              </w:tc>
            </w:tr>
            <w:tr w:rsidR="00C04E05" w:rsidTr="00901303">
              <w:trPr>
                <w:trHeight w:val="130"/>
              </w:trPr>
              <w:tc>
                <w:tcPr>
                  <w:tcW w:w="1304" w:type="dxa"/>
                </w:tcPr>
                <w:p w:rsidR="00C04E05" w:rsidRDefault="00C04E05" w:rsidP="00C04E05">
                  <w:pPr>
                    <w:pStyle w:val="NoSpacing"/>
                  </w:pPr>
                  <w:r>
                    <w:t>1002</w:t>
                  </w:r>
                </w:p>
              </w:tc>
              <w:tc>
                <w:tcPr>
                  <w:tcW w:w="1257" w:type="dxa"/>
                </w:tcPr>
                <w:p w:rsidR="00C04E05" w:rsidRDefault="00C04E05" w:rsidP="00C04E05">
                  <w:pPr>
                    <w:pStyle w:val="NoSpacing"/>
                  </w:pPr>
                  <w:r>
                    <w:t>RE1 B</w:t>
                  </w:r>
                </w:p>
              </w:tc>
              <w:tc>
                <w:tcPr>
                  <w:tcW w:w="1304" w:type="dxa"/>
                </w:tcPr>
                <w:p w:rsidR="00C04E05" w:rsidRDefault="00C04E05" w:rsidP="00C04E05">
                  <w:pPr>
                    <w:pStyle w:val="NoSpacing"/>
                  </w:pPr>
                  <w:r>
                    <w:t>1007</w:t>
                  </w:r>
                </w:p>
              </w:tc>
              <w:tc>
                <w:tcPr>
                  <w:tcW w:w="1257" w:type="dxa"/>
                </w:tcPr>
                <w:p w:rsidR="00C04E05" w:rsidRDefault="00C04E05" w:rsidP="00C04E05">
                  <w:pPr>
                    <w:pStyle w:val="NoSpacing"/>
                  </w:pPr>
                  <w:r>
                    <w:t>BRK</w:t>
                  </w:r>
                </w:p>
              </w:tc>
            </w:tr>
            <w:tr w:rsidR="00C04E05" w:rsidTr="00901303">
              <w:trPr>
                <w:trHeight w:val="130"/>
              </w:trPr>
              <w:tc>
                <w:tcPr>
                  <w:tcW w:w="1304" w:type="dxa"/>
                </w:tcPr>
                <w:p w:rsidR="00C04E05" w:rsidRDefault="00C04E05" w:rsidP="00C04E05">
                  <w:pPr>
                    <w:pStyle w:val="NoSpacing"/>
                  </w:pPr>
                  <w:r>
                    <w:t>1003</w:t>
                  </w:r>
                </w:p>
              </w:tc>
              <w:tc>
                <w:tcPr>
                  <w:tcW w:w="1257" w:type="dxa"/>
                </w:tcPr>
                <w:p w:rsidR="00C04E05" w:rsidRDefault="00C04E05" w:rsidP="00C04E05">
                  <w:pPr>
                    <w:pStyle w:val="NoSpacing"/>
                  </w:pPr>
                  <w:r>
                    <w:t>RE2 B</w:t>
                  </w:r>
                </w:p>
              </w:tc>
              <w:tc>
                <w:tcPr>
                  <w:tcW w:w="1304" w:type="dxa"/>
                </w:tcPr>
                <w:p w:rsidR="00C04E05" w:rsidRDefault="00C04E05" w:rsidP="00C04E05">
                  <w:pPr>
                    <w:pStyle w:val="NoSpacing"/>
                  </w:pPr>
                  <w:r>
                    <w:t>1008</w:t>
                  </w:r>
                </w:p>
              </w:tc>
              <w:tc>
                <w:tcPr>
                  <w:tcW w:w="1257" w:type="dxa"/>
                </w:tcPr>
                <w:p w:rsidR="00C04E05" w:rsidRDefault="00C04E05" w:rsidP="00C04E05">
                  <w:pPr>
                    <w:pStyle w:val="NoSpacing"/>
                  </w:pPr>
                  <w:r>
                    <w:t>RE1 E</w:t>
                  </w:r>
                </w:p>
              </w:tc>
            </w:tr>
            <w:tr w:rsidR="00C04E05" w:rsidTr="00901303">
              <w:trPr>
                <w:trHeight w:val="130"/>
              </w:trPr>
              <w:tc>
                <w:tcPr>
                  <w:tcW w:w="1304" w:type="dxa"/>
                </w:tcPr>
                <w:p w:rsidR="00C04E05" w:rsidRDefault="00C04E05" w:rsidP="00C04E05">
                  <w:pPr>
                    <w:pStyle w:val="NoSpacing"/>
                  </w:pPr>
                  <w:r>
                    <w:t>1004</w:t>
                  </w:r>
                </w:p>
              </w:tc>
              <w:tc>
                <w:tcPr>
                  <w:tcW w:w="1257" w:type="dxa"/>
                </w:tcPr>
                <w:p w:rsidR="00C04E05" w:rsidRDefault="00C04E05" w:rsidP="00C04E05">
                  <w:pPr>
                    <w:pStyle w:val="NoSpacing"/>
                  </w:pPr>
                  <w:r>
                    <w:t>RE2</w:t>
                  </w:r>
                </w:p>
              </w:tc>
              <w:tc>
                <w:tcPr>
                  <w:tcW w:w="1304" w:type="dxa"/>
                </w:tcPr>
                <w:p w:rsidR="00C04E05" w:rsidRDefault="00C04E05" w:rsidP="00C04E05">
                  <w:pPr>
                    <w:pStyle w:val="NoSpacing"/>
                  </w:pPr>
                  <w:r>
                    <w:t>1009</w:t>
                  </w:r>
                </w:p>
              </w:tc>
              <w:tc>
                <w:tcPr>
                  <w:tcW w:w="1257" w:type="dxa"/>
                </w:tcPr>
                <w:p w:rsidR="00C04E05" w:rsidRDefault="00C04E05" w:rsidP="00C04E05">
                  <w:pPr>
                    <w:pStyle w:val="NoSpacing"/>
                  </w:pPr>
                  <w:r>
                    <w:t>RE2</w:t>
                  </w:r>
                </w:p>
              </w:tc>
            </w:tr>
            <w:tr w:rsidR="00C04E05" w:rsidTr="00901303">
              <w:trPr>
                <w:trHeight w:val="130"/>
              </w:trPr>
              <w:tc>
                <w:tcPr>
                  <w:tcW w:w="1304" w:type="dxa"/>
                </w:tcPr>
                <w:p w:rsidR="00C04E05" w:rsidRDefault="00C04E05" w:rsidP="00C04E05">
                  <w:pPr>
                    <w:pStyle w:val="NoSpacing"/>
                  </w:pPr>
                  <w:r>
                    <w:t>1005</w:t>
                  </w:r>
                </w:p>
              </w:tc>
              <w:tc>
                <w:tcPr>
                  <w:tcW w:w="1257" w:type="dxa"/>
                </w:tcPr>
                <w:p w:rsidR="00C04E05" w:rsidRDefault="00C04E05" w:rsidP="00C04E05">
                  <w:pPr>
                    <w:pStyle w:val="NoSpacing"/>
                  </w:pPr>
                  <w:r>
                    <w:t>RE1</w:t>
                  </w:r>
                </w:p>
              </w:tc>
              <w:tc>
                <w:tcPr>
                  <w:tcW w:w="1304" w:type="dxa"/>
                </w:tcPr>
                <w:p w:rsidR="00C04E05" w:rsidRDefault="00C04E05" w:rsidP="00C04E05">
                  <w:pPr>
                    <w:pStyle w:val="NoSpacing"/>
                  </w:pPr>
                  <w:r>
                    <w:t>1010</w:t>
                  </w:r>
                </w:p>
              </w:tc>
              <w:tc>
                <w:tcPr>
                  <w:tcW w:w="1257" w:type="dxa"/>
                </w:tcPr>
                <w:p w:rsidR="00C04E05" w:rsidRDefault="00C04E05" w:rsidP="00C04E05">
                  <w:pPr>
                    <w:pStyle w:val="NoSpacing"/>
                  </w:pPr>
                  <w:r>
                    <w:t>RE2 E</w:t>
                  </w:r>
                </w:p>
              </w:tc>
            </w:tr>
          </w:tbl>
          <w:p w:rsidR="00C04E05" w:rsidRDefault="00C04E05" w:rsidP="00C04E05">
            <w:pPr>
              <w:spacing w:after="0"/>
              <w:rPr>
                <w:b/>
              </w:rPr>
            </w:pPr>
          </w:p>
          <w:p w:rsidR="00C04E05" w:rsidRDefault="00C04E05" w:rsidP="00C04E05">
            <w:pPr>
              <w:spacing w:after="0"/>
            </w:pPr>
          </w:p>
          <w:p w:rsidR="00C04E05" w:rsidRDefault="00C04E05" w:rsidP="00C04E05">
            <w:pPr>
              <w:spacing w:after="0"/>
            </w:pPr>
          </w:p>
          <w:p w:rsidR="00C04E05" w:rsidRPr="00900C15" w:rsidRDefault="00C04E05" w:rsidP="00C04E05">
            <w:pPr>
              <w:spacing w:after="0"/>
            </w:pPr>
            <w:r w:rsidRPr="00900C15">
              <w:t xml:space="preserve">The Close Line code (C) would be used to end the </w:t>
            </w:r>
            <w:proofErr w:type="spellStart"/>
            <w:r w:rsidRPr="00900C15">
              <w:t>linework</w:t>
            </w:r>
            <w:proofErr w:type="spellEnd"/>
            <w:r w:rsidRPr="00900C15">
              <w:t xml:space="preserve"> at the beginning point. Such as a square concrete pad. In this instance you would use the following code sequence to create a closed “square” figure instead of an open “C” shape: CC B, CC, CC, CC C.</w:t>
            </w:r>
          </w:p>
          <w:p w:rsidR="00C04E05" w:rsidRPr="00900C15" w:rsidRDefault="00C04E05" w:rsidP="00C04E05">
            <w:pPr>
              <w:spacing w:after="0"/>
            </w:pPr>
          </w:p>
          <w:p w:rsidR="00C04E05" w:rsidRPr="00900C15" w:rsidRDefault="00C04E05" w:rsidP="00C04E05">
            <w:pPr>
              <w:spacing w:after="0"/>
            </w:pPr>
            <w:r w:rsidRPr="00900C15">
              <w:t>To create a 3 point circular curve you would use the Begin Curve (BC) and End Curve (EC) codes. To code a Road Edge for example: RE B, RE, RE BC, RE, RE EC, RE E. The shot taken between the BC and EC should be as close to the approximate mid-curve as possible to avoid skewing the curve radius. The same attention needs to be paid to the location of BCs and ECs.</w:t>
            </w:r>
          </w:p>
          <w:p w:rsidR="00C04E05" w:rsidRDefault="00C04E05" w:rsidP="00C04E05">
            <w:pPr>
              <w:spacing w:after="0"/>
              <w:rPr>
                <w:b/>
              </w:rPr>
            </w:pPr>
          </w:p>
          <w:p w:rsidR="00C04E05" w:rsidRDefault="00C04E05" w:rsidP="00C04E05">
            <w:pPr>
              <w:spacing w:after="0"/>
              <w:ind w:right="720"/>
              <w:rPr>
                <w:b/>
              </w:rPr>
            </w:pPr>
            <w:proofErr w:type="spellStart"/>
            <w:r>
              <w:rPr>
                <w:b/>
              </w:rPr>
              <w:t>Linework</w:t>
            </w:r>
            <w:proofErr w:type="spellEnd"/>
            <w:r>
              <w:rPr>
                <w:b/>
              </w:rPr>
              <w:t xml:space="preserve"> Codes:</w:t>
            </w:r>
          </w:p>
          <w:p w:rsidR="00C04E05" w:rsidRDefault="00C04E05" w:rsidP="00C04E05">
            <w:pPr>
              <w:contextualSpacing/>
            </w:pPr>
            <w:r>
              <w:t>B – Begin Line        BC – Begin Curve</w:t>
            </w:r>
          </w:p>
          <w:p w:rsidR="00C04E05" w:rsidRDefault="00C04E05" w:rsidP="00C04E05">
            <w:pPr>
              <w:contextualSpacing/>
            </w:pPr>
            <w:r>
              <w:t>E – End Line            EC – End Curve</w:t>
            </w:r>
          </w:p>
          <w:p w:rsidR="00C04E05" w:rsidRDefault="00C04E05" w:rsidP="00C04E05">
            <w:pPr>
              <w:contextualSpacing/>
            </w:pPr>
            <w:r>
              <w:t>C – Close Line</w:t>
            </w:r>
          </w:p>
          <w:p w:rsidR="00C04E05" w:rsidRDefault="00C04E05" w:rsidP="00D56AD0">
            <w:pPr>
              <w:pStyle w:val="NoSpacing"/>
              <w:jc w:val="center"/>
              <w:rPr>
                <w:b/>
                <w:bCs/>
              </w:rPr>
            </w:pP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216"/>
        </w:trPr>
        <w:tc>
          <w:tcPr>
            <w:tcW w:w="1568" w:type="pct"/>
            <w:gridSpan w:val="3"/>
            <w:shd w:val="clear" w:color="auto" w:fill="auto"/>
            <w:noWrap/>
            <w:hideMark/>
          </w:tcPr>
          <w:p w:rsidR="00990E6E" w:rsidRPr="004914EE" w:rsidRDefault="00990E6E" w:rsidP="00C04E05">
            <w:pPr>
              <w:spacing w:after="0" w:line="240" w:lineRule="auto"/>
              <w:ind w:left="-17" w:firstLine="17"/>
              <w:rPr>
                <w:rFonts w:eastAsia="Times New Roman"/>
                <w:b/>
                <w:bCs/>
                <w:sz w:val="20"/>
                <w:szCs w:val="20"/>
              </w:rPr>
            </w:pPr>
            <w:r w:rsidRPr="004914EE">
              <w:rPr>
                <w:rFonts w:eastAsia="Times New Roman"/>
                <w:b/>
                <w:bCs/>
                <w:sz w:val="20"/>
                <w:szCs w:val="20"/>
              </w:rPr>
              <w:lastRenderedPageBreak/>
              <w:t>Control Markers</w:t>
            </w:r>
          </w:p>
        </w:tc>
        <w:tc>
          <w:tcPr>
            <w:tcW w:w="703" w:type="pct"/>
            <w:gridSpan w:val="3"/>
            <w:shd w:val="clear" w:color="auto" w:fill="auto"/>
            <w:noWrap/>
            <w:vAlign w:val="bottom"/>
            <w:hideMark/>
          </w:tcPr>
          <w:p w:rsidR="00F20AC5" w:rsidRPr="004914EE" w:rsidRDefault="00F20AC5" w:rsidP="00C04E05">
            <w:pPr>
              <w:spacing w:after="0" w:line="240" w:lineRule="auto"/>
              <w:ind w:left="-17" w:firstLine="17"/>
              <w:rPr>
                <w:rFonts w:eastAsia="Times New Roman"/>
                <w:b/>
                <w:bCs/>
                <w:sz w:val="20"/>
                <w:szCs w:val="20"/>
              </w:rPr>
            </w:pPr>
            <w:r w:rsidRPr="004914EE">
              <w:rPr>
                <w:rFonts w:eastAsia="Times New Roman"/>
                <w:b/>
                <w:bCs/>
                <w:sz w:val="20"/>
                <w:szCs w:val="20"/>
              </w:rPr>
              <w:t>Code</w:t>
            </w:r>
          </w:p>
        </w:tc>
        <w:tc>
          <w:tcPr>
            <w:tcW w:w="2506" w:type="pct"/>
            <w:gridSpan w:val="4"/>
            <w:shd w:val="clear" w:color="auto" w:fill="auto"/>
            <w:noWrap/>
            <w:vAlign w:val="bottom"/>
            <w:hideMark/>
          </w:tcPr>
          <w:p w:rsidR="00F20AC5" w:rsidRPr="004914EE" w:rsidRDefault="00F20AC5" w:rsidP="00C04E05">
            <w:pPr>
              <w:spacing w:after="0" w:line="240" w:lineRule="auto"/>
              <w:ind w:left="-17" w:firstLine="17"/>
              <w:rPr>
                <w:rFonts w:eastAsia="Times New Roman"/>
                <w:b/>
                <w:bCs/>
                <w:sz w:val="20"/>
                <w:szCs w:val="20"/>
              </w:rPr>
            </w:pPr>
            <w:r w:rsidRPr="004914EE">
              <w:rPr>
                <w:rFonts w:eastAsia="Times New Roman"/>
                <w:b/>
                <w:bCs/>
                <w:sz w:val="20"/>
                <w:szCs w:val="20"/>
              </w:rPr>
              <w:t>Data format</w:t>
            </w:r>
          </w:p>
        </w:tc>
      </w:tr>
      <w:tr w:rsidR="0080242C"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80242C" w:rsidRPr="004914EE" w:rsidRDefault="0080242C" w:rsidP="00C04E05">
            <w:pPr>
              <w:spacing w:after="0" w:line="240" w:lineRule="auto"/>
              <w:ind w:left="-17" w:firstLine="17"/>
              <w:rPr>
                <w:rFonts w:eastAsia="Times New Roman"/>
                <w:sz w:val="16"/>
                <w:szCs w:val="16"/>
              </w:rPr>
            </w:pPr>
            <w:r w:rsidRPr="004914EE">
              <w:rPr>
                <w:rFonts w:eastAsia="Times New Roman"/>
                <w:sz w:val="16"/>
                <w:szCs w:val="16"/>
              </w:rPr>
              <w:t>Aluminum Disk</w:t>
            </w:r>
          </w:p>
        </w:tc>
        <w:tc>
          <w:tcPr>
            <w:tcW w:w="703" w:type="pct"/>
            <w:gridSpan w:val="3"/>
            <w:shd w:val="clear" w:color="auto" w:fill="auto"/>
            <w:noWrap/>
            <w:vAlign w:val="bottom"/>
            <w:hideMark/>
          </w:tcPr>
          <w:p w:rsidR="0080242C" w:rsidRPr="004914EE" w:rsidRDefault="0080242C" w:rsidP="00C04E05">
            <w:pPr>
              <w:spacing w:after="0" w:line="240" w:lineRule="auto"/>
              <w:ind w:left="-17" w:firstLine="17"/>
              <w:rPr>
                <w:rFonts w:eastAsia="Times New Roman"/>
                <w:sz w:val="16"/>
                <w:szCs w:val="16"/>
              </w:rPr>
            </w:pPr>
            <w:r w:rsidRPr="004914EE">
              <w:rPr>
                <w:rFonts w:eastAsia="Times New Roman"/>
                <w:sz w:val="16"/>
                <w:szCs w:val="16"/>
              </w:rPr>
              <w:t>AD</w:t>
            </w:r>
          </w:p>
        </w:tc>
        <w:tc>
          <w:tcPr>
            <w:tcW w:w="2506" w:type="pct"/>
            <w:gridSpan w:val="4"/>
            <w:shd w:val="clear" w:color="auto" w:fill="auto"/>
            <w:noWrap/>
            <w:vAlign w:val="bottom"/>
            <w:hideMark/>
          </w:tcPr>
          <w:p w:rsidR="0080242C" w:rsidRPr="004914EE" w:rsidRDefault="0080242C" w:rsidP="00C04E05">
            <w:pPr>
              <w:spacing w:after="0" w:line="240" w:lineRule="auto"/>
              <w:ind w:left="-17" w:firstLine="17"/>
              <w:rPr>
                <w:rFonts w:eastAsia="Times New Roman"/>
                <w:sz w:val="16"/>
                <w:szCs w:val="16"/>
              </w:rPr>
            </w:pPr>
            <w:r w:rsidRPr="004914EE">
              <w:rPr>
                <w:rFonts w:eastAsia="Times New Roman"/>
                <w:sz w:val="16"/>
                <w:szCs w:val="16"/>
              </w:rPr>
              <w:t>AD</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F20AC5" w:rsidRPr="004914EE" w:rsidRDefault="00F20AC5" w:rsidP="00C04E05">
            <w:pPr>
              <w:spacing w:after="0" w:line="240" w:lineRule="auto"/>
              <w:ind w:left="-17" w:firstLine="17"/>
              <w:rPr>
                <w:rFonts w:eastAsia="Times New Roman"/>
                <w:sz w:val="16"/>
                <w:szCs w:val="16"/>
              </w:rPr>
            </w:pPr>
            <w:r w:rsidRPr="004914EE">
              <w:rPr>
                <w:rFonts w:eastAsia="Times New Roman"/>
                <w:sz w:val="16"/>
                <w:szCs w:val="16"/>
              </w:rPr>
              <w:t>Benchmark</w:t>
            </w:r>
          </w:p>
        </w:tc>
        <w:tc>
          <w:tcPr>
            <w:tcW w:w="703" w:type="pct"/>
            <w:gridSpan w:val="3"/>
            <w:shd w:val="clear" w:color="auto" w:fill="auto"/>
            <w:noWrap/>
            <w:vAlign w:val="bottom"/>
            <w:hideMark/>
          </w:tcPr>
          <w:p w:rsidR="00F20AC5" w:rsidRPr="004914EE" w:rsidRDefault="00F20AC5" w:rsidP="00C04E05">
            <w:pPr>
              <w:spacing w:after="0" w:line="240" w:lineRule="auto"/>
              <w:ind w:left="-17" w:firstLine="17"/>
              <w:rPr>
                <w:rFonts w:eastAsia="Times New Roman"/>
                <w:sz w:val="16"/>
                <w:szCs w:val="16"/>
              </w:rPr>
            </w:pPr>
            <w:r w:rsidRPr="004914EE">
              <w:rPr>
                <w:rFonts w:eastAsia="Times New Roman"/>
                <w:sz w:val="16"/>
                <w:szCs w:val="16"/>
              </w:rPr>
              <w:t>BM</w:t>
            </w:r>
          </w:p>
        </w:tc>
        <w:tc>
          <w:tcPr>
            <w:tcW w:w="2506" w:type="pct"/>
            <w:gridSpan w:val="4"/>
            <w:shd w:val="clear" w:color="auto" w:fill="auto"/>
            <w:noWrap/>
            <w:vAlign w:val="bottom"/>
            <w:hideMark/>
          </w:tcPr>
          <w:p w:rsidR="00F20AC5" w:rsidRPr="004914EE" w:rsidRDefault="00F20AC5" w:rsidP="00C04E05">
            <w:pPr>
              <w:spacing w:after="0" w:line="240" w:lineRule="auto"/>
              <w:ind w:left="-17" w:firstLine="17"/>
              <w:rPr>
                <w:rFonts w:eastAsia="Times New Roman"/>
                <w:sz w:val="16"/>
                <w:szCs w:val="16"/>
              </w:rPr>
            </w:pPr>
            <w:r w:rsidRPr="004914EE">
              <w:rPr>
                <w:rFonts w:eastAsia="Times New Roman"/>
                <w:sz w:val="16"/>
                <w:szCs w:val="16"/>
              </w:rPr>
              <w:t>BM (name)</w:t>
            </w:r>
          </w:p>
        </w:tc>
      </w:tr>
      <w:tr w:rsidR="0086514B"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86514B" w:rsidRPr="004914EE" w:rsidRDefault="0086514B" w:rsidP="00C04E05">
            <w:pPr>
              <w:spacing w:after="0" w:line="240" w:lineRule="auto"/>
              <w:ind w:left="-17" w:firstLine="17"/>
              <w:rPr>
                <w:rFonts w:eastAsia="Times New Roman"/>
                <w:sz w:val="16"/>
                <w:szCs w:val="16"/>
              </w:rPr>
            </w:pPr>
            <w:r>
              <w:rPr>
                <w:rFonts w:eastAsia="Times New Roman"/>
                <w:sz w:val="16"/>
                <w:szCs w:val="16"/>
              </w:rPr>
              <w:t>Lath</w:t>
            </w:r>
          </w:p>
        </w:tc>
        <w:tc>
          <w:tcPr>
            <w:tcW w:w="703" w:type="pct"/>
            <w:gridSpan w:val="3"/>
            <w:shd w:val="clear" w:color="auto" w:fill="auto"/>
            <w:noWrap/>
            <w:vAlign w:val="bottom"/>
            <w:hideMark/>
          </w:tcPr>
          <w:p w:rsidR="0086514B" w:rsidRPr="004914EE" w:rsidRDefault="0086514B" w:rsidP="00C04E05">
            <w:pPr>
              <w:spacing w:after="0" w:line="240" w:lineRule="auto"/>
              <w:ind w:left="-17" w:firstLine="17"/>
              <w:rPr>
                <w:rFonts w:eastAsia="Times New Roman"/>
                <w:sz w:val="16"/>
                <w:szCs w:val="16"/>
              </w:rPr>
            </w:pPr>
            <w:r>
              <w:rPr>
                <w:rFonts w:eastAsia="Times New Roman"/>
                <w:sz w:val="16"/>
                <w:szCs w:val="16"/>
              </w:rPr>
              <w:t>LTH</w:t>
            </w:r>
          </w:p>
        </w:tc>
        <w:tc>
          <w:tcPr>
            <w:tcW w:w="2506" w:type="pct"/>
            <w:gridSpan w:val="4"/>
            <w:shd w:val="clear" w:color="auto" w:fill="auto"/>
            <w:noWrap/>
            <w:vAlign w:val="bottom"/>
            <w:hideMark/>
          </w:tcPr>
          <w:p w:rsidR="0086514B" w:rsidRPr="004914EE" w:rsidRDefault="0086514B" w:rsidP="00C04E05">
            <w:pPr>
              <w:spacing w:after="0" w:line="240" w:lineRule="auto"/>
              <w:ind w:left="-17" w:firstLine="17"/>
              <w:rPr>
                <w:rFonts w:eastAsia="Times New Roman"/>
                <w:sz w:val="16"/>
                <w:szCs w:val="16"/>
              </w:rPr>
            </w:pPr>
            <w:r>
              <w:rPr>
                <w:rFonts w:eastAsia="Times New Roman"/>
                <w:sz w:val="16"/>
                <w:szCs w:val="16"/>
              </w:rPr>
              <w:t>LTH</w:t>
            </w:r>
          </w:p>
        </w:tc>
      </w:tr>
      <w:tr w:rsidR="00BC45C6"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hideMark/>
          </w:tcPr>
          <w:p w:rsidR="00BC45C6" w:rsidRPr="004914EE" w:rsidRDefault="00BC45C6" w:rsidP="00C04E05">
            <w:pPr>
              <w:spacing w:after="0" w:line="240" w:lineRule="auto"/>
              <w:ind w:left="-17" w:firstLine="17"/>
              <w:rPr>
                <w:rFonts w:eastAsia="Times New Roman"/>
                <w:sz w:val="16"/>
                <w:szCs w:val="16"/>
              </w:rPr>
            </w:pPr>
            <w:r>
              <w:rPr>
                <w:rFonts w:eastAsia="Times New Roman"/>
                <w:sz w:val="16"/>
                <w:szCs w:val="16"/>
              </w:rPr>
              <w:t>Nail</w:t>
            </w:r>
          </w:p>
        </w:tc>
        <w:tc>
          <w:tcPr>
            <w:tcW w:w="703" w:type="pct"/>
            <w:gridSpan w:val="3"/>
            <w:shd w:val="clear" w:color="auto" w:fill="auto"/>
            <w:noWrap/>
            <w:hideMark/>
          </w:tcPr>
          <w:p w:rsidR="00BC45C6" w:rsidRPr="004914EE" w:rsidRDefault="00BC45C6" w:rsidP="00C04E05">
            <w:pPr>
              <w:spacing w:after="0" w:line="240" w:lineRule="auto"/>
              <w:ind w:left="-17" w:firstLine="17"/>
              <w:rPr>
                <w:rFonts w:eastAsia="Times New Roman"/>
                <w:sz w:val="16"/>
                <w:szCs w:val="16"/>
              </w:rPr>
            </w:pPr>
            <w:r>
              <w:rPr>
                <w:rFonts w:eastAsia="Times New Roman"/>
                <w:sz w:val="16"/>
                <w:szCs w:val="16"/>
              </w:rPr>
              <w:t>NAIL</w:t>
            </w:r>
          </w:p>
        </w:tc>
        <w:tc>
          <w:tcPr>
            <w:tcW w:w="2506" w:type="pct"/>
            <w:gridSpan w:val="4"/>
            <w:shd w:val="clear" w:color="auto" w:fill="auto"/>
            <w:noWrap/>
            <w:hideMark/>
          </w:tcPr>
          <w:p w:rsidR="00BC45C6" w:rsidRPr="004914EE" w:rsidRDefault="00BC45C6" w:rsidP="00C04E05">
            <w:pPr>
              <w:spacing w:after="0" w:line="240" w:lineRule="auto"/>
              <w:ind w:left="-17" w:firstLine="17"/>
              <w:rPr>
                <w:rFonts w:eastAsia="Times New Roman"/>
                <w:sz w:val="16"/>
                <w:szCs w:val="16"/>
              </w:rPr>
            </w:pPr>
            <w:r>
              <w:rPr>
                <w:rFonts w:eastAsia="Times New Roman"/>
                <w:sz w:val="16"/>
                <w:szCs w:val="16"/>
              </w:rPr>
              <w:t>NAIL</w:t>
            </w:r>
          </w:p>
        </w:tc>
      </w:tr>
      <w:tr w:rsidR="0080242C"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80242C" w:rsidRPr="004914EE" w:rsidRDefault="0080242C" w:rsidP="00C04E05">
            <w:pPr>
              <w:spacing w:after="0" w:line="240" w:lineRule="auto"/>
              <w:ind w:left="-17" w:firstLine="17"/>
              <w:rPr>
                <w:rFonts w:eastAsia="Times New Roman"/>
                <w:sz w:val="16"/>
                <w:szCs w:val="16"/>
              </w:rPr>
            </w:pPr>
            <w:r w:rsidRPr="004914EE">
              <w:rPr>
                <w:rFonts w:eastAsia="Times New Roman"/>
                <w:sz w:val="16"/>
                <w:szCs w:val="16"/>
              </w:rPr>
              <w:t>Rebar</w:t>
            </w:r>
          </w:p>
        </w:tc>
        <w:tc>
          <w:tcPr>
            <w:tcW w:w="703" w:type="pct"/>
            <w:gridSpan w:val="3"/>
            <w:shd w:val="clear" w:color="auto" w:fill="auto"/>
            <w:noWrap/>
            <w:vAlign w:val="bottom"/>
            <w:hideMark/>
          </w:tcPr>
          <w:p w:rsidR="0080242C" w:rsidRPr="004914EE" w:rsidRDefault="0080242C" w:rsidP="00C04E05">
            <w:pPr>
              <w:spacing w:after="0" w:line="240" w:lineRule="auto"/>
              <w:ind w:left="-17" w:firstLine="17"/>
              <w:rPr>
                <w:rFonts w:eastAsia="Times New Roman"/>
                <w:sz w:val="16"/>
                <w:szCs w:val="16"/>
              </w:rPr>
            </w:pPr>
            <w:r w:rsidRPr="004914EE">
              <w:rPr>
                <w:rFonts w:eastAsia="Times New Roman"/>
                <w:sz w:val="16"/>
                <w:szCs w:val="16"/>
              </w:rPr>
              <w:t>RB</w:t>
            </w:r>
          </w:p>
        </w:tc>
        <w:tc>
          <w:tcPr>
            <w:tcW w:w="2506" w:type="pct"/>
            <w:gridSpan w:val="4"/>
            <w:shd w:val="clear" w:color="auto" w:fill="auto"/>
            <w:noWrap/>
            <w:vAlign w:val="bottom"/>
            <w:hideMark/>
          </w:tcPr>
          <w:p w:rsidR="0080242C" w:rsidRPr="004914EE" w:rsidRDefault="00D10600" w:rsidP="00C04E05">
            <w:pPr>
              <w:spacing w:after="0" w:line="240" w:lineRule="auto"/>
              <w:ind w:left="-17" w:firstLine="17"/>
              <w:rPr>
                <w:rFonts w:eastAsia="Times New Roman"/>
                <w:sz w:val="16"/>
                <w:szCs w:val="16"/>
              </w:rPr>
            </w:pPr>
            <w:r w:rsidRPr="004914EE">
              <w:rPr>
                <w:rFonts w:eastAsia="Times New Roman"/>
                <w:sz w:val="16"/>
                <w:szCs w:val="16"/>
              </w:rPr>
              <w:t>RB</w:t>
            </w:r>
          </w:p>
        </w:tc>
      </w:tr>
      <w:tr w:rsidR="00D10600"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D10600" w:rsidRPr="004914EE" w:rsidRDefault="00D10600" w:rsidP="00C04E05">
            <w:pPr>
              <w:spacing w:after="0" w:line="240" w:lineRule="auto"/>
              <w:ind w:left="-17" w:firstLine="17"/>
              <w:rPr>
                <w:rFonts w:eastAsia="Times New Roman"/>
                <w:sz w:val="16"/>
                <w:szCs w:val="16"/>
              </w:rPr>
            </w:pPr>
            <w:r w:rsidRPr="004914EE">
              <w:rPr>
                <w:rFonts w:eastAsia="Times New Roman"/>
                <w:sz w:val="16"/>
                <w:szCs w:val="16"/>
              </w:rPr>
              <w:t>Rebar, with cap</w:t>
            </w:r>
          </w:p>
        </w:tc>
        <w:tc>
          <w:tcPr>
            <w:tcW w:w="703" w:type="pct"/>
            <w:gridSpan w:val="3"/>
            <w:shd w:val="clear" w:color="auto" w:fill="auto"/>
            <w:noWrap/>
            <w:vAlign w:val="bottom"/>
            <w:hideMark/>
          </w:tcPr>
          <w:p w:rsidR="00D10600" w:rsidRPr="004914EE" w:rsidRDefault="00D10600" w:rsidP="00C04E05">
            <w:pPr>
              <w:spacing w:after="0" w:line="240" w:lineRule="auto"/>
              <w:ind w:left="-17" w:firstLine="17"/>
              <w:rPr>
                <w:rFonts w:eastAsia="Times New Roman"/>
                <w:sz w:val="16"/>
                <w:szCs w:val="16"/>
              </w:rPr>
            </w:pPr>
            <w:r w:rsidRPr="004914EE">
              <w:rPr>
                <w:rFonts w:eastAsia="Times New Roman"/>
                <w:sz w:val="16"/>
                <w:szCs w:val="16"/>
              </w:rPr>
              <w:t>RBC</w:t>
            </w:r>
          </w:p>
        </w:tc>
        <w:tc>
          <w:tcPr>
            <w:tcW w:w="2506" w:type="pct"/>
            <w:gridSpan w:val="4"/>
            <w:shd w:val="clear" w:color="auto" w:fill="auto"/>
            <w:noWrap/>
            <w:vAlign w:val="bottom"/>
            <w:hideMark/>
          </w:tcPr>
          <w:p w:rsidR="00D10600" w:rsidRPr="004914EE" w:rsidRDefault="00D10600" w:rsidP="00C04E05">
            <w:pPr>
              <w:spacing w:after="0" w:line="240" w:lineRule="auto"/>
              <w:ind w:left="-17" w:firstLine="17"/>
              <w:rPr>
                <w:rFonts w:eastAsia="Times New Roman"/>
                <w:sz w:val="16"/>
                <w:szCs w:val="16"/>
              </w:rPr>
            </w:pPr>
            <w:r w:rsidRPr="004914EE">
              <w:rPr>
                <w:rFonts w:eastAsia="Times New Roman"/>
                <w:sz w:val="16"/>
                <w:szCs w:val="16"/>
              </w:rPr>
              <w:t>RBC</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F20AC5" w:rsidRPr="004914EE" w:rsidRDefault="00F20AC5" w:rsidP="00C04E05">
            <w:pPr>
              <w:spacing w:after="0" w:line="240" w:lineRule="auto"/>
              <w:ind w:left="-17" w:firstLine="17"/>
              <w:rPr>
                <w:rFonts w:eastAsia="Times New Roman"/>
                <w:sz w:val="16"/>
                <w:szCs w:val="16"/>
              </w:rPr>
            </w:pPr>
            <w:r w:rsidRPr="004914EE">
              <w:rPr>
                <w:rFonts w:eastAsia="Times New Roman"/>
                <w:sz w:val="16"/>
                <w:szCs w:val="16"/>
              </w:rPr>
              <w:t>Right-of-way</w:t>
            </w:r>
          </w:p>
        </w:tc>
        <w:tc>
          <w:tcPr>
            <w:tcW w:w="703" w:type="pct"/>
            <w:gridSpan w:val="3"/>
            <w:shd w:val="clear" w:color="auto" w:fill="auto"/>
            <w:noWrap/>
            <w:vAlign w:val="bottom"/>
            <w:hideMark/>
          </w:tcPr>
          <w:p w:rsidR="00F20AC5" w:rsidRPr="004914EE" w:rsidRDefault="00F20AC5" w:rsidP="00C04E05">
            <w:pPr>
              <w:spacing w:after="0" w:line="240" w:lineRule="auto"/>
              <w:ind w:left="-17" w:firstLine="17"/>
              <w:rPr>
                <w:rFonts w:eastAsia="Times New Roman"/>
                <w:sz w:val="16"/>
                <w:szCs w:val="16"/>
              </w:rPr>
            </w:pPr>
            <w:r w:rsidRPr="004914EE">
              <w:rPr>
                <w:rFonts w:eastAsia="Times New Roman"/>
                <w:sz w:val="16"/>
                <w:szCs w:val="16"/>
              </w:rPr>
              <w:t>ROW</w:t>
            </w:r>
          </w:p>
        </w:tc>
        <w:tc>
          <w:tcPr>
            <w:tcW w:w="2506" w:type="pct"/>
            <w:gridSpan w:val="4"/>
            <w:shd w:val="clear" w:color="auto" w:fill="auto"/>
            <w:noWrap/>
            <w:vAlign w:val="bottom"/>
            <w:hideMark/>
          </w:tcPr>
          <w:p w:rsidR="00F20AC5" w:rsidRPr="004914EE" w:rsidRDefault="00F20AC5" w:rsidP="00C04E05">
            <w:pPr>
              <w:spacing w:after="0" w:line="240" w:lineRule="auto"/>
              <w:ind w:left="-17" w:firstLine="17"/>
              <w:rPr>
                <w:rFonts w:eastAsia="Times New Roman"/>
                <w:sz w:val="16"/>
                <w:szCs w:val="16"/>
              </w:rPr>
            </w:pPr>
            <w:r w:rsidRPr="004914EE">
              <w:rPr>
                <w:rFonts w:eastAsia="Times New Roman"/>
                <w:sz w:val="16"/>
                <w:szCs w:val="16"/>
              </w:rPr>
              <w:t>ROW</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216"/>
        </w:trPr>
        <w:tc>
          <w:tcPr>
            <w:tcW w:w="1568" w:type="pct"/>
            <w:gridSpan w:val="3"/>
            <w:shd w:val="clear" w:color="auto" w:fill="auto"/>
            <w:noWrap/>
            <w:vAlign w:val="bottom"/>
            <w:hideMark/>
          </w:tcPr>
          <w:p w:rsidR="006B0C67" w:rsidRDefault="006B0C67" w:rsidP="00C04E05">
            <w:pPr>
              <w:spacing w:after="0" w:line="240" w:lineRule="auto"/>
              <w:ind w:left="-17" w:firstLine="17"/>
              <w:rPr>
                <w:rFonts w:eastAsia="Times New Roman"/>
                <w:b/>
                <w:bCs/>
                <w:sz w:val="20"/>
                <w:szCs w:val="20"/>
              </w:rPr>
            </w:pPr>
          </w:p>
          <w:p w:rsidR="00F20AC5" w:rsidRPr="004914EE" w:rsidRDefault="00F20AC5" w:rsidP="00C04E05">
            <w:pPr>
              <w:spacing w:after="0" w:line="240" w:lineRule="auto"/>
              <w:ind w:left="-17" w:firstLine="17"/>
              <w:rPr>
                <w:rFonts w:eastAsia="Times New Roman"/>
                <w:b/>
                <w:bCs/>
                <w:sz w:val="20"/>
                <w:szCs w:val="20"/>
              </w:rPr>
            </w:pPr>
            <w:r w:rsidRPr="004914EE">
              <w:rPr>
                <w:rFonts w:eastAsia="Times New Roman"/>
                <w:b/>
                <w:bCs/>
                <w:sz w:val="20"/>
                <w:szCs w:val="20"/>
              </w:rPr>
              <w:t>Features</w:t>
            </w:r>
          </w:p>
        </w:tc>
        <w:tc>
          <w:tcPr>
            <w:tcW w:w="703" w:type="pct"/>
            <w:gridSpan w:val="3"/>
            <w:shd w:val="clear" w:color="auto" w:fill="auto"/>
            <w:noWrap/>
            <w:vAlign w:val="bottom"/>
            <w:hideMark/>
          </w:tcPr>
          <w:p w:rsidR="00F20AC5" w:rsidRPr="004914EE" w:rsidRDefault="00F20AC5" w:rsidP="00C04E05">
            <w:pPr>
              <w:spacing w:after="0" w:line="240" w:lineRule="auto"/>
              <w:ind w:left="-17" w:firstLine="17"/>
              <w:rPr>
                <w:rFonts w:eastAsia="Times New Roman"/>
                <w:b/>
                <w:bCs/>
                <w:sz w:val="20"/>
                <w:szCs w:val="20"/>
              </w:rPr>
            </w:pPr>
            <w:r w:rsidRPr="004914EE">
              <w:rPr>
                <w:rFonts w:eastAsia="Times New Roman"/>
                <w:b/>
                <w:bCs/>
                <w:sz w:val="20"/>
                <w:szCs w:val="20"/>
              </w:rPr>
              <w:t>Code</w:t>
            </w:r>
          </w:p>
        </w:tc>
        <w:tc>
          <w:tcPr>
            <w:tcW w:w="2506" w:type="pct"/>
            <w:gridSpan w:val="4"/>
            <w:shd w:val="clear" w:color="auto" w:fill="auto"/>
            <w:noWrap/>
            <w:vAlign w:val="bottom"/>
            <w:hideMark/>
          </w:tcPr>
          <w:p w:rsidR="00F20AC5" w:rsidRPr="004914EE" w:rsidRDefault="00F20AC5" w:rsidP="00C04E05">
            <w:pPr>
              <w:spacing w:after="0" w:line="240" w:lineRule="auto"/>
              <w:ind w:left="-17" w:firstLine="17"/>
              <w:rPr>
                <w:rFonts w:eastAsia="Times New Roman"/>
                <w:b/>
                <w:bCs/>
                <w:sz w:val="20"/>
                <w:szCs w:val="20"/>
              </w:rPr>
            </w:pPr>
            <w:r w:rsidRPr="004914EE">
              <w:rPr>
                <w:rFonts w:eastAsia="Times New Roman"/>
                <w:b/>
                <w:bCs/>
                <w:sz w:val="20"/>
                <w:szCs w:val="20"/>
              </w:rPr>
              <w:t>Data format</w:t>
            </w:r>
          </w:p>
        </w:tc>
      </w:tr>
      <w:tr w:rsidR="00975D1D"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975D1D" w:rsidRPr="004914EE" w:rsidRDefault="00975D1D" w:rsidP="00C04E05">
            <w:pPr>
              <w:spacing w:after="0" w:line="240" w:lineRule="auto"/>
              <w:ind w:left="-17" w:firstLine="17"/>
              <w:rPr>
                <w:rFonts w:eastAsia="Times New Roman"/>
                <w:sz w:val="16"/>
                <w:szCs w:val="16"/>
              </w:rPr>
            </w:pPr>
            <w:r w:rsidRPr="004914EE">
              <w:rPr>
                <w:rFonts w:eastAsia="Times New Roman"/>
                <w:sz w:val="16"/>
                <w:szCs w:val="16"/>
              </w:rPr>
              <w:t>Fence, Chain link</w:t>
            </w:r>
          </w:p>
        </w:tc>
        <w:tc>
          <w:tcPr>
            <w:tcW w:w="703" w:type="pct"/>
            <w:gridSpan w:val="3"/>
            <w:shd w:val="clear" w:color="auto" w:fill="auto"/>
            <w:noWrap/>
            <w:vAlign w:val="bottom"/>
            <w:hideMark/>
          </w:tcPr>
          <w:p w:rsidR="00975D1D" w:rsidRPr="004914EE" w:rsidRDefault="00975D1D" w:rsidP="00C04E05">
            <w:pPr>
              <w:spacing w:after="0" w:line="240" w:lineRule="auto"/>
              <w:ind w:left="-17" w:firstLine="17"/>
              <w:rPr>
                <w:rFonts w:eastAsia="Times New Roman"/>
                <w:sz w:val="16"/>
                <w:szCs w:val="16"/>
              </w:rPr>
            </w:pPr>
            <w:r w:rsidRPr="004914EE">
              <w:rPr>
                <w:rFonts w:eastAsia="Times New Roman"/>
                <w:sz w:val="16"/>
                <w:szCs w:val="16"/>
              </w:rPr>
              <w:t>CLF</w:t>
            </w:r>
          </w:p>
        </w:tc>
        <w:tc>
          <w:tcPr>
            <w:tcW w:w="2506" w:type="pct"/>
            <w:gridSpan w:val="4"/>
            <w:shd w:val="clear" w:color="auto" w:fill="auto"/>
            <w:noWrap/>
            <w:vAlign w:val="bottom"/>
            <w:hideMark/>
          </w:tcPr>
          <w:p w:rsidR="00975D1D" w:rsidRPr="004914EE" w:rsidRDefault="00975D1D" w:rsidP="00C04E05">
            <w:pPr>
              <w:spacing w:after="0" w:line="240" w:lineRule="auto"/>
              <w:ind w:left="-17" w:firstLine="17"/>
              <w:rPr>
                <w:rFonts w:eastAsia="Times New Roman"/>
                <w:sz w:val="16"/>
                <w:szCs w:val="16"/>
              </w:rPr>
            </w:pPr>
            <w:r w:rsidRPr="004914EE">
              <w:rPr>
                <w:rFonts w:eastAsia="Times New Roman"/>
                <w:sz w:val="16"/>
                <w:szCs w:val="16"/>
              </w:rPr>
              <w:t>CLF (height</w:t>
            </w:r>
            <w:r w:rsidR="0086514B">
              <w:rPr>
                <w:rFonts w:eastAsia="Times New Roman"/>
                <w:sz w:val="16"/>
                <w:szCs w:val="16"/>
              </w:rPr>
              <w:t xml:space="preserve"> FT</w:t>
            </w:r>
            <w:r w:rsidRPr="004914EE">
              <w:rPr>
                <w:rFonts w:eastAsia="Times New Roman"/>
                <w:sz w:val="16"/>
                <w:szCs w:val="16"/>
              </w:rPr>
              <w:t>)</w:t>
            </w:r>
          </w:p>
        </w:tc>
      </w:tr>
      <w:tr w:rsidR="00553D1C"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553D1C" w:rsidRPr="004914EE" w:rsidRDefault="00553D1C" w:rsidP="00C04E05">
            <w:pPr>
              <w:spacing w:after="0" w:line="240" w:lineRule="auto"/>
              <w:ind w:left="-17" w:firstLine="17"/>
              <w:rPr>
                <w:rFonts w:eastAsia="Times New Roman"/>
                <w:sz w:val="16"/>
                <w:szCs w:val="16"/>
              </w:rPr>
            </w:pPr>
            <w:r w:rsidRPr="004914EE">
              <w:rPr>
                <w:rFonts w:eastAsia="Times New Roman"/>
                <w:sz w:val="16"/>
                <w:szCs w:val="16"/>
              </w:rPr>
              <w:t>Fence, Wire</w:t>
            </w:r>
          </w:p>
        </w:tc>
        <w:tc>
          <w:tcPr>
            <w:tcW w:w="703" w:type="pct"/>
            <w:gridSpan w:val="3"/>
            <w:shd w:val="clear" w:color="auto" w:fill="auto"/>
            <w:noWrap/>
            <w:vAlign w:val="bottom"/>
            <w:hideMark/>
          </w:tcPr>
          <w:p w:rsidR="00553D1C" w:rsidRPr="004914EE" w:rsidRDefault="00553D1C" w:rsidP="00C04E05">
            <w:pPr>
              <w:spacing w:after="0" w:line="240" w:lineRule="auto"/>
              <w:ind w:left="-17" w:firstLine="17"/>
              <w:rPr>
                <w:rFonts w:eastAsia="Times New Roman"/>
                <w:sz w:val="16"/>
                <w:szCs w:val="16"/>
              </w:rPr>
            </w:pPr>
            <w:r w:rsidRPr="004914EE">
              <w:rPr>
                <w:rFonts w:eastAsia="Times New Roman"/>
                <w:sz w:val="16"/>
                <w:szCs w:val="16"/>
              </w:rPr>
              <w:t>WIF</w:t>
            </w:r>
          </w:p>
        </w:tc>
        <w:tc>
          <w:tcPr>
            <w:tcW w:w="2506" w:type="pct"/>
            <w:gridSpan w:val="4"/>
            <w:shd w:val="clear" w:color="auto" w:fill="auto"/>
            <w:noWrap/>
            <w:vAlign w:val="bottom"/>
            <w:hideMark/>
          </w:tcPr>
          <w:p w:rsidR="00553D1C" w:rsidRPr="004914EE" w:rsidRDefault="00553D1C" w:rsidP="00C04E05">
            <w:pPr>
              <w:spacing w:after="0" w:line="240" w:lineRule="auto"/>
              <w:ind w:left="-17" w:firstLine="17"/>
              <w:rPr>
                <w:rFonts w:eastAsia="Times New Roman"/>
                <w:sz w:val="16"/>
                <w:szCs w:val="16"/>
              </w:rPr>
            </w:pPr>
            <w:r w:rsidRPr="004914EE">
              <w:rPr>
                <w:rFonts w:eastAsia="Times New Roman"/>
                <w:sz w:val="16"/>
                <w:szCs w:val="16"/>
              </w:rPr>
              <w:t>WIF (height</w:t>
            </w:r>
            <w:r w:rsidR="0086514B">
              <w:rPr>
                <w:rFonts w:eastAsia="Times New Roman"/>
                <w:sz w:val="16"/>
                <w:szCs w:val="16"/>
              </w:rPr>
              <w:t xml:space="preserve"> FT</w:t>
            </w:r>
            <w:r w:rsidRPr="004914EE">
              <w:rPr>
                <w:rFonts w:eastAsia="Times New Roman"/>
                <w:sz w:val="16"/>
                <w:szCs w:val="16"/>
              </w:rPr>
              <w:t>)</w:t>
            </w:r>
          </w:p>
        </w:tc>
      </w:tr>
      <w:tr w:rsidR="00553D1C"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2"/>
          <w:wBefore w:w="83" w:type="pct"/>
          <w:wAfter w:w="141" w:type="pct"/>
          <w:trHeight w:val="199"/>
        </w:trPr>
        <w:tc>
          <w:tcPr>
            <w:tcW w:w="1568" w:type="pct"/>
            <w:gridSpan w:val="3"/>
            <w:shd w:val="clear" w:color="auto" w:fill="auto"/>
            <w:noWrap/>
            <w:vAlign w:val="bottom"/>
            <w:hideMark/>
          </w:tcPr>
          <w:p w:rsidR="00553D1C" w:rsidRPr="004914EE" w:rsidRDefault="00553D1C" w:rsidP="00C04E05">
            <w:pPr>
              <w:spacing w:after="0" w:line="240" w:lineRule="auto"/>
              <w:ind w:left="-17" w:firstLine="17"/>
              <w:rPr>
                <w:rFonts w:eastAsia="Times New Roman"/>
                <w:sz w:val="16"/>
                <w:szCs w:val="16"/>
              </w:rPr>
            </w:pPr>
            <w:r w:rsidRPr="004914EE">
              <w:rPr>
                <w:rFonts w:eastAsia="Times New Roman"/>
                <w:sz w:val="16"/>
                <w:szCs w:val="16"/>
              </w:rPr>
              <w:t>Fence, Wood</w:t>
            </w:r>
          </w:p>
        </w:tc>
        <w:tc>
          <w:tcPr>
            <w:tcW w:w="703" w:type="pct"/>
            <w:gridSpan w:val="3"/>
            <w:shd w:val="clear" w:color="auto" w:fill="auto"/>
            <w:noWrap/>
            <w:vAlign w:val="bottom"/>
            <w:hideMark/>
          </w:tcPr>
          <w:p w:rsidR="00553D1C" w:rsidRPr="004914EE" w:rsidRDefault="00553D1C" w:rsidP="00C04E05">
            <w:pPr>
              <w:spacing w:after="0" w:line="240" w:lineRule="auto"/>
              <w:ind w:left="-17" w:firstLine="17"/>
              <w:rPr>
                <w:rFonts w:eastAsia="Times New Roman"/>
                <w:sz w:val="16"/>
                <w:szCs w:val="16"/>
              </w:rPr>
            </w:pPr>
            <w:r w:rsidRPr="004914EE">
              <w:rPr>
                <w:rFonts w:eastAsia="Times New Roman"/>
                <w:sz w:val="16"/>
                <w:szCs w:val="16"/>
              </w:rPr>
              <w:t>WDF</w:t>
            </w:r>
          </w:p>
        </w:tc>
        <w:tc>
          <w:tcPr>
            <w:tcW w:w="2506" w:type="pct"/>
            <w:gridSpan w:val="4"/>
            <w:shd w:val="clear" w:color="auto" w:fill="auto"/>
            <w:noWrap/>
            <w:vAlign w:val="bottom"/>
            <w:hideMark/>
          </w:tcPr>
          <w:p w:rsidR="00553D1C" w:rsidRPr="004914EE" w:rsidRDefault="00553D1C" w:rsidP="00C04E05">
            <w:pPr>
              <w:spacing w:after="0" w:line="240" w:lineRule="auto"/>
              <w:ind w:left="-17" w:firstLine="17"/>
              <w:rPr>
                <w:rFonts w:eastAsia="Times New Roman"/>
                <w:sz w:val="16"/>
                <w:szCs w:val="16"/>
              </w:rPr>
            </w:pPr>
            <w:r w:rsidRPr="004914EE">
              <w:rPr>
                <w:rFonts w:eastAsia="Times New Roman"/>
                <w:sz w:val="16"/>
                <w:szCs w:val="16"/>
              </w:rPr>
              <w:t>WDF (height</w:t>
            </w:r>
            <w:r w:rsidR="0086514B">
              <w:rPr>
                <w:rFonts w:eastAsia="Times New Roman"/>
                <w:sz w:val="16"/>
                <w:szCs w:val="16"/>
              </w:rPr>
              <w:t xml:space="preserve"> FT</w:t>
            </w:r>
            <w:r w:rsidRPr="004914EE">
              <w:rPr>
                <w:rFonts w:eastAsia="Times New Roman"/>
                <w:sz w:val="16"/>
                <w:szCs w:val="16"/>
              </w:rPr>
              <w: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Fence Corner</w:t>
            </w:r>
          </w:p>
        </w:tc>
        <w:tc>
          <w:tcPr>
            <w:tcW w:w="702" w:type="pct"/>
            <w:gridSpan w:val="3"/>
            <w:shd w:val="clear" w:color="auto" w:fill="auto"/>
            <w:noWrap/>
            <w:vAlign w:val="bottom"/>
            <w:hideMark/>
          </w:tcPr>
          <w:p w:rsidR="00B33C14" w:rsidRPr="004914EE" w:rsidRDefault="00F20AC5" w:rsidP="00C04E05">
            <w:pPr>
              <w:spacing w:after="0" w:line="240" w:lineRule="auto"/>
              <w:rPr>
                <w:rFonts w:eastAsia="Times New Roman"/>
                <w:sz w:val="16"/>
                <w:szCs w:val="16"/>
              </w:rPr>
            </w:pPr>
            <w:r w:rsidRPr="004914EE">
              <w:rPr>
                <w:rFonts w:eastAsia="Times New Roman"/>
                <w:sz w:val="16"/>
                <w:szCs w:val="16"/>
              </w:rPr>
              <w:t>FNC</w:t>
            </w:r>
          </w:p>
        </w:tc>
        <w:tc>
          <w:tcPr>
            <w:tcW w:w="2507" w:type="pct"/>
            <w:gridSpan w:val="4"/>
            <w:shd w:val="clear" w:color="auto" w:fill="auto"/>
            <w:noWrap/>
            <w:vAlign w:val="bottom"/>
            <w:hideMark/>
          </w:tcPr>
          <w:p w:rsidR="00B33C14" w:rsidRPr="004914EE" w:rsidRDefault="00F20AC5" w:rsidP="00C04E05">
            <w:pPr>
              <w:spacing w:after="0" w:line="240" w:lineRule="auto"/>
              <w:rPr>
                <w:rFonts w:eastAsia="Times New Roman"/>
                <w:sz w:val="16"/>
                <w:szCs w:val="16"/>
              </w:rPr>
            </w:pPr>
            <w:r w:rsidRPr="004914EE">
              <w:rPr>
                <w:rFonts w:eastAsia="Times New Roman"/>
                <w:sz w:val="16"/>
                <w:szCs w:val="16"/>
              </w:rPr>
              <w:t>FNC (type) (num1) (num2)</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Gate</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GT</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GT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Handrail</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HR</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HR</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Post</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PS</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PS (diameter</w:t>
            </w:r>
            <w:r w:rsidR="0086514B">
              <w:rPr>
                <w:rFonts w:eastAsia="Times New Roman"/>
                <w:sz w:val="16"/>
                <w:szCs w:val="16"/>
              </w:rPr>
              <w:t xml:space="preserve"> IN</w:t>
            </w:r>
            <w:r w:rsidRPr="004914EE">
              <w:rPr>
                <w:rFonts w:eastAsia="Times New Roman"/>
                <w:sz w:val="16"/>
                <w:szCs w:val="16"/>
              </w:rPr>
              <w: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Sign</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SG</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SG</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Vault</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VLT</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VLT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216"/>
        </w:trPr>
        <w:tc>
          <w:tcPr>
            <w:tcW w:w="1571" w:type="pct"/>
            <w:gridSpan w:val="3"/>
            <w:shd w:val="clear" w:color="auto" w:fill="auto"/>
            <w:noWrap/>
            <w:vAlign w:val="bottom"/>
            <w:hideMark/>
          </w:tcPr>
          <w:p w:rsidR="006B0C67" w:rsidRDefault="006B0C67" w:rsidP="00C04E05">
            <w:pPr>
              <w:spacing w:after="0" w:line="240" w:lineRule="auto"/>
              <w:ind w:right="1301"/>
              <w:rPr>
                <w:rFonts w:eastAsia="Times New Roman"/>
                <w:b/>
                <w:bCs/>
                <w:sz w:val="20"/>
                <w:szCs w:val="20"/>
              </w:rPr>
            </w:pPr>
          </w:p>
          <w:p w:rsidR="00F20AC5" w:rsidRPr="004914EE" w:rsidRDefault="00F20AC5" w:rsidP="00C04E05">
            <w:pPr>
              <w:spacing w:after="0" w:line="240" w:lineRule="auto"/>
              <w:ind w:right="1301"/>
              <w:rPr>
                <w:rFonts w:eastAsia="Times New Roman"/>
                <w:b/>
                <w:bCs/>
                <w:sz w:val="20"/>
                <w:szCs w:val="20"/>
              </w:rPr>
            </w:pPr>
            <w:r w:rsidRPr="004914EE">
              <w:rPr>
                <w:rFonts w:eastAsia="Times New Roman"/>
                <w:b/>
                <w:bCs/>
                <w:sz w:val="20"/>
                <w:szCs w:val="20"/>
              </w:rPr>
              <w:t>Hydro</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b/>
                <w:bCs/>
                <w:sz w:val="20"/>
                <w:szCs w:val="20"/>
              </w:rPr>
            </w:pPr>
            <w:r w:rsidRPr="004914EE">
              <w:rPr>
                <w:rFonts w:eastAsia="Times New Roman"/>
                <w:b/>
                <w:bCs/>
                <w:sz w:val="20"/>
                <w:szCs w:val="20"/>
              </w:rPr>
              <w:t>Code</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b/>
                <w:bCs/>
                <w:sz w:val="20"/>
                <w:szCs w:val="20"/>
              </w:rPr>
            </w:pPr>
            <w:r w:rsidRPr="004914EE">
              <w:rPr>
                <w:rFonts w:eastAsia="Times New Roman"/>
                <w:b/>
                <w:bCs/>
                <w:sz w:val="20"/>
                <w:szCs w:val="20"/>
              </w:rPr>
              <w:t>Data format</w:t>
            </w:r>
          </w:p>
        </w:tc>
      </w:tr>
      <w:tr w:rsidR="00B0508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B0508E" w:rsidRPr="004914EE" w:rsidRDefault="00B0508E" w:rsidP="00C04E05">
            <w:pPr>
              <w:spacing w:after="0" w:line="240" w:lineRule="auto"/>
              <w:rPr>
                <w:rFonts w:eastAsia="Times New Roman"/>
                <w:sz w:val="16"/>
                <w:szCs w:val="16"/>
              </w:rPr>
            </w:pPr>
            <w:proofErr w:type="spellStart"/>
            <w:r w:rsidRPr="004914EE">
              <w:rPr>
                <w:rFonts w:eastAsia="Times New Roman"/>
                <w:sz w:val="16"/>
                <w:szCs w:val="16"/>
              </w:rPr>
              <w:t>Flowline</w:t>
            </w:r>
            <w:proofErr w:type="spellEnd"/>
          </w:p>
        </w:tc>
        <w:tc>
          <w:tcPr>
            <w:tcW w:w="702" w:type="pct"/>
            <w:gridSpan w:val="3"/>
            <w:shd w:val="clear" w:color="auto" w:fill="auto"/>
            <w:noWrap/>
            <w:vAlign w:val="bottom"/>
            <w:hideMark/>
          </w:tcPr>
          <w:p w:rsidR="00B0508E" w:rsidRPr="004914EE" w:rsidRDefault="00B0508E" w:rsidP="00C04E05">
            <w:pPr>
              <w:spacing w:after="0" w:line="240" w:lineRule="auto"/>
              <w:rPr>
                <w:rFonts w:eastAsia="Times New Roman"/>
                <w:sz w:val="16"/>
                <w:szCs w:val="16"/>
              </w:rPr>
            </w:pPr>
            <w:r w:rsidRPr="004914EE">
              <w:rPr>
                <w:rFonts w:eastAsia="Times New Roman"/>
                <w:sz w:val="16"/>
                <w:szCs w:val="16"/>
              </w:rPr>
              <w:t>FL</w:t>
            </w:r>
          </w:p>
        </w:tc>
        <w:tc>
          <w:tcPr>
            <w:tcW w:w="2507" w:type="pct"/>
            <w:gridSpan w:val="4"/>
            <w:shd w:val="clear" w:color="auto" w:fill="auto"/>
            <w:noWrap/>
            <w:vAlign w:val="bottom"/>
            <w:hideMark/>
          </w:tcPr>
          <w:p w:rsidR="00B0508E" w:rsidRPr="004914EE" w:rsidRDefault="00B0508E" w:rsidP="00C04E05">
            <w:pPr>
              <w:spacing w:after="0" w:line="240" w:lineRule="auto"/>
              <w:rPr>
                <w:rFonts w:eastAsia="Times New Roman"/>
                <w:sz w:val="16"/>
                <w:szCs w:val="16"/>
              </w:rPr>
            </w:pPr>
            <w:r w:rsidRPr="004914EE">
              <w:rPr>
                <w:rFonts w:eastAsia="Times New Roman"/>
                <w:sz w:val="16"/>
                <w:szCs w:val="16"/>
              </w:rPr>
              <w:t>FL</w:t>
            </w:r>
          </w:p>
        </w:tc>
      </w:tr>
      <w:tr w:rsidR="00D3293F"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D3293F" w:rsidRPr="004914EE" w:rsidRDefault="00D3293F" w:rsidP="00C04E05">
            <w:pPr>
              <w:spacing w:after="0" w:line="240" w:lineRule="auto"/>
              <w:rPr>
                <w:rFonts w:eastAsia="Times New Roman"/>
                <w:sz w:val="16"/>
                <w:szCs w:val="16"/>
              </w:rPr>
            </w:pPr>
            <w:r w:rsidRPr="004914EE">
              <w:rPr>
                <w:rFonts w:eastAsia="Times New Roman"/>
                <w:sz w:val="16"/>
                <w:szCs w:val="16"/>
              </w:rPr>
              <w:t>Ground shot, water</w:t>
            </w:r>
          </w:p>
        </w:tc>
        <w:tc>
          <w:tcPr>
            <w:tcW w:w="702" w:type="pct"/>
            <w:gridSpan w:val="3"/>
            <w:shd w:val="clear" w:color="auto" w:fill="auto"/>
            <w:noWrap/>
            <w:vAlign w:val="bottom"/>
            <w:hideMark/>
          </w:tcPr>
          <w:p w:rsidR="00D3293F" w:rsidRPr="004914EE" w:rsidRDefault="00D3293F" w:rsidP="00C04E05">
            <w:pPr>
              <w:spacing w:after="0" w:line="240" w:lineRule="auto"/>
              <w:rPr>
                <w:rFonts w:eastAsia="Times New Roman"/>
                <w:sz w:val="16"/>
                <w:szCs w:val="16"/>
              </w:rPr>
            </w:pPr>
            <w:r w:rsidRPr="004914EE">
              <w:rPr>
                <w:rFonts w:eastAsia="Times New Roman"/>
                <w:sz w:val="16"/>
                <w:szCs w:val="16"/>
              </w:rPr>
              <w:t>GSW</w:t>
            </w:r>
          </w:p>
        </w:tc>
        <w:tc>
          <w:tcPr>
            <w:tcW w:w="2507" w:type="pct"/>
            <w:gridSpan w:val="4"/>
            <w:shd w:val="clear" w:color="auto" w:fill="auto"/>
            <w:noWrap/>
            <w:vAlign w:val="bottom"/>
            <w:hideMark/>
          </w:tcPr>
          <w:p w:rsidR="00D3293F" w:rsidRPr="004914EE" w:rsidRDefault="00D3293F" w:rsidP="00C04E05">
            <w:pPr>
              <w:spacing w:after="0" w:line="240" w:lineRule="auto"/>
              <w:rPr>
                <w:rFonts w:eastAsia="Times New Roman"/>
                <w:sz w:val="16"/>
                <w:szCs w:val="16"/>
              </w:rPr>
            </w:pPr>
            <w:r w:rsidRPr="004914EE">
              <w:rPr>
                <w:rFonts w:eastAsia="Times New Roman"/>
                <w:sz w:val="16"/>
                <w:szCs w:val="16"/>
              </w:rPr>
              <w:t>GSW</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High water mark</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HWM</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HWM</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Water edge</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WE</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WE</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Well</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WELL</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WELL</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Water surface</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WS</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WS</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216"/>
        </w:trPr>
        <w:tc>
          <w:tcPr>
            <w:tcW w:w="1571" w:type="pct"/>
            <w:gridSpan w:val="3"/>
            <w:shd w:val="clear" w:color="auto" w:fill="auto"/>
            <w:noWrap/>
            <w:vAlign w:val="bottom"/>
            <w:hideMark/>
          </w:tcPr>
          <w:p w:rsidR="006B0C67" w:rsidRDefault="006B0C67" w:rsidP="00C04E05">
            <w:pPr>
              <w:spacing w:after="0" w:line="240" w:lineRule="auto"/>
              <w:rPr>
                <w:rFonts w:eastAsia="Times New Roman"/>
                <w:b/>
                <w:bCs/>
                <w:sz w:val="20"/>
                <w:szCs w:val="20"/>
              </w:rPr>
            </w:pPr>
          </w:p>
          <w:p w:rsidR="00F20AC5" w:rsidRPr="004914EE" w:rsidRDefault="00F20AC5" w:rsidP="00C04E05">
            <w:pPr>
              <w:spacing w:after="0" w:line="240" w:lineRule="auto"/>
              <w:rPr>
                <w:rFonts w:eastAsia="Times New Roman"/>
                <w:b/>
                <w:bCs/>
                <w:sz w:val="20"/>
                <w:szCs w:val="20"/>
              </w:rPr>
            </w:pPr>
            <w:r w:rsidRPr="004914EE">
              <w:rPr>
                <w:rFonts w:eastAsia="Times New Roman"/>
                <w:b/>
                <w:bCs/>
                <w:sz w:val="20"/>
                <w:szCs w:val="20"/>
              </w:rPr>
              <w:t>Structures</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b/>
                <w:bCs/>
                <w:sz w:val="20"/>
                <w:szCs w:val="20"/>
              </w:rPr>
            </w:pPr>
            <w:r w:rsidRPr="004914EE">
              <w:rPr>
                <w:rFonts w:eastAsia="Times New Roman"/>
                <w:b/>
                <w:bCs/>
                <w:sz w:val="20"/>
                <w:szCs w:val="20"/>
              </w:rPr>
              <w:t>Code</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b/>
                <w:bCs/>
                <w:sz w:val="20"/>
                <w:szCs w:val="20"/>
              </w:rPr>
            </w:pPr>
            <w:r w:rsidRPr="004914EE">
              <w:rPr>
                <w:rFonts w:eastAsia="Times New Roman"/>
                <w:b/>
                <w:bCs/>
                <w:sz w:val="20"/>
                <w:szCs w:val="20"/>
              </w:rPr>
              <w:t>Data format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Building</w:t>
            </w:r>
            <w:r w:rsidR="004914EE" w:rsidRPr="004914EE">
              <w:rPr>
                <w:rFonts w:eastAsia="Times New Roman"/>
                <w:sz w:val="16"/>
                <w:szCs w:val="16"/>
              </w:rPr>
              <w:t>, corner</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BLD</w:t>
            </w:r>
            <w:r w:rsidR="004914EE" w:rsidRPr="004914EE">
              <w:rPr>
                <w:rFonts w:eastAsia="Times New Roman"/>
                <w:sz w:val="16"/>
                <w:szCs w:val="16"/>
              </w:rPr>
              <w:t>C</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BLD</w:t>
            </w:r>
            <w:r w:rsidR="004914EE" w:rsidRPr="004914EE">
              <w:rPr>
                <w:rFonts w:eastAsia="Times New Roman"/>
                <w:sz w:val="16"/>
                <w:szCs w:val="16"/>
              </w:rPr>
              <w:t>C</w:t>
            </w:r>
          </w:p>
        </w:tc>
      </w:tr>
      <w:tr w:rsidR="004914E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4914EE" w:rsidRPr="004914EE" w:rsidRDefault="004914EE" w:rsidP="00C04E05">
            <w:pPr>
              <w:spacing w:after="0" w:line="240" w:lineRule="auto"/>
              <w:rPr>
                <w:rFonts w:eastAsia="Times New Roman"/>
                <w:sz w:val="16"/>
                <w:szCs w:val="16"/>
              </w:rPr>
            </w:pPr>
            <w:r w:rsidRPr="004914EE">
              <w:rPr>
                <w:rFonts w:eastAsia="Times New Roman"/>
                <w:sz w:val="16"/>
                <w:szCs w:val="16"/>
              </w:rPr>
              <w:t xml:space="preserve">Building, </w:t>
            </w:r>
            <w:r>
              <w:rPr>
                <w:rFonts w:eastAsia="Times New Roman"/>
                <w:sz w:val="16"/>
                <w:szCs w:val="16"/>
              </w:rPr>
              <w:t>face</w:t>
            </w:r>
          </w:p>
        </w:tc>
        <w:tc>
          <w:tcPr>
            <w:tcW w:w="702" w:type="pct"/>
            <w:gridSpan w:val="3"/>
            <w:shd w:val="clear" w:color="auto" w:fill="auto"/>
            <w:noWrap/>
            <w:vAlign w:val="bottom"/>
            <w:hideMark/>
          </w:tcPr>
          <w:p w:rsidR="004914EE" w:rsidRPr="004914EE" w:rsidRDefault="004914EE" w:rsidP="00C04E05">
            <w:pPr>
              <w:spacing w:after="0" w:line="240" w:lineRule="auto"/>
              <w:rPr>
                <w:rFonts w:eastAsia="Times New Roman"/>
                <w:sz w:val="16"/>
                <w:szCs w:val="16"/>
              </w:rPr>
            </w:pPr>
            <w:r>
              <w:rPr>
                <w:rFonts w:eastAsia="Times New Roman"/>
                <w:sz w:val="16"/>
                <w:szCs w:val="16"/>
              </w:rPr>
              <w:t>BLDF</w:t>
            </w:r>
          </w:p>
        </w:tc>
        <w:tc>
          <w:tcPr>
            <w:tcW w:w="2507" w:type="pct"/>
            <w:gridSpan w:val="4"/>
            <w:shd w:val="clear" w:color="auto" w:fill="auto"/>
            <w:noWrap/>
            <w:vAlign w:val="bottom"/>
            <w:hideMark/>
          </w:tcPr>
          <w:p w:rsidR="004914EE" w:rsidRPr="004914EE" w:rsidRDefault="004914EE" w:rsidP="00C04E05">
            <w:pPr>
              <w:spacing w:after="0" w:line="240" w:lineRule="auto"/>
              <w:rPr>
                <w:rFonts w:eastAsia="Times New Roman"/>
                <w:sz w:val="16"/>
                <w:szCs w:val="16"/>
              </w:rPr>
            </w:pPr>
            <w:r>
              <w:rPr>
                <w:rFonts w:eastAsia="Times New Roman"/>
                <w:sz w:val="16"/>
                <w:szCs w:val="16"/>
              </w:rPr>
              <w:t>BLDF</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Concrete</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CC</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CC</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Concrete, Top</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TOC</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TOP CONC</w:t>
            </w:r>
          </w:p>
        </w:tc>
      </w:tr>
      <w:tr w:rsidR="00B33C14"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B33C14" w:rsidRPr="004914EE" w:rsidRDefault="004914EE" w:rsidP="00C04E05">
            <w:pPr>
              <w:spacing w:after="0" w:line="240" w:lineRule="auto"/>
              <w:rPr>
                <w:rFonts w:eastAsia="Times New Roman"/>
                <w:sz w:val="16"/>
                <w:szCs w:val="16"/>
              </w:rPr>
            </w:pPr>
            <w:r w:rsidRPr="004914EE">
              <w:rPr>
                <w:rFonts w:eastAsia="Times New Roman"/>
                <w:sz w:val="16"/>
                <w:szCs w:val="16"/>
              </w:rPr>
              <w:t>Concrete, Edge</w:t>
            </w:r>
          </w:p>
        </w:tc>
        <w:tc>
          <w:tcPr>
            <w:tcW w:w="702" w:type="pct"/>
            <w:gridSpan w:val="3"/>
            <w:shd w:val="clear" w:color="auto" w:fill="auto"/>
            <w:noWrap/>
            <w:vAlign w:val="bottom"/>
            <w:hideMark/>
          </w:tcPr>
          <w:p w:rsidR="00B33C14" w:rsidRPr="004914EE" w:rsidRDefault="00B33C14" w:rsidP="00C04E05">
            <w:pPr>
              <w:spacing w:after="0" w:line="240" w:lineRule="auto"/>
              <w:rPr>
                <w:rFonts w:eastAsia="Times New Roman"/>
                <w:sz w:val="16"/>
                <w:szCs w:val="16"/>
              </w:rPr>
            </w:pPr>
            <w:r w:rsidRPr="004914EE">
              <w:rPr>
                <w:rFonts w:eastAsia="Times New Roman"/>
                <w:sz w:val="16"/>
                <w:szCs w:val="16"/>
              </w:rPr>
              <w:t>ECC</w:t>
            </w:r>
          </w:p>
        </w:tc>
        <w:tc>
          <w:tcPr>
            <w:tcW w:w="2507" w:type="pct"/>
            <w:gridSpan w:val="4"/>
            <w:shd w:val="clear" w:color="auto" w:fill="auto"/>
            <w:noWrap/>
            <w:vAlign w:val="bottom"/>
            <w:hideMark/>
          </w:tcPr>
          <w:p w:rsidR="00B33C14" w:rsidRPr="004914EE" w:rsidRDefault="00B33C14" w:rsidP="00C04E05">
            <w:pPr>
              <w:spacing w:after="0" w:line="240" w:lineRule="auto"/>
              <w:rPr>
                <w:rFonts w:eastAsia="Times New Roman"/>
                <w:sz w:val="16"/>
                <w:szCs w:val="16"/>
              </w:rPr>
            </w:pPr>
            <w:r w:rsidRPr="004914EE">
              <w:rPr>
                <w:rFonts w:eastAsia="Times New Roman"/>
                <w:sz w:val="16"/>
                <w:szCs w:val="16"/>
              </w:rPr>
              <w:t>ECC</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Culvert</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CLV</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CLV (diameter</w:t>
            </w:r>
            <w:r w:rsidR="0086514B">
              <w:rPr>
                <w:rFonts w:eastAsia="Times New Roman"/>
                <w:sz w:val="16"/>
                <w:szCs w:val="16"/>
              </w:rPr>
              <w:t xml:space="preserve"> IN</w:t>
            </w:r>
            <w:r w:rsidRPr="004914EE">
              <w:rPr>
                <w:rFonts w:eastAsia="Times New Roman"/>
                <w:sz w:val="16"/>
                <w:szCs w:val="16"/>
              </w:rPr>
              <w: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Pipe Invert</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INV</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INV (diameter</w:t>
            </w:r>
            <w:r w:rsidR="0086514B">
              <w:rPr>
                <w:rFonts w:eastAsia="Times New Roman"/>
                <w:sz w:val="16"/>
                <w:szCs w:val="16"/>
              </w:rPr>
              <w:t xml:space="preserve"> IN</w:t>
            </w:r>
            <w:r w:rsidRPr="004914EE">
              <w:rPr>
                <w:rFonts w:eastAsia="Times New Roman"/>
                <w:sz w:val="16"/>
                <w:szCs w:val="16"/>
              </w:rPr>
              <w: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Pipe, Corrugated Metal</w:t>
            </w:r>
          </w:p>
        </w:tc>
        <w:tc>
          <w:tcPr>
            <w:tcW w:w="702"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CMP</w:t>
            </w:r>
          </w:p>
        </w:tc>
        <w:tc>
          <w:tcPr>
            <w:tcW w:w="2507" w:type="pct"/>
            <w:gridSpan w:val="4"/>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CMP (diameter</w:t>
            </w:r>
            <w:r w:rsidR="0086514B">
              <w:rPr>
                <w:rFonts w:eastAsia="Times New Roman"/>
                <w:sz w:val="16"/>
                <w:szCs w:val="16"/>
              </w:rPr>
              <w:t xml:space="preserve"> IN</w:t>
            </w:r>
            <w:r w:rsidRPr="004914EE">
              <w:rPr>
                <w:rFonts w:eastAsia="Times New Roman"/>
                <w:sz w:val="16"/>
                <w:szCs w:val="16"/>
              </w:rPr>
              <w: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hideMark/>
          </w:tcPr>
          <w:p w:rsidR="00F20AC5" w:rsidRPr="004914EE" w:rsidRDefault="009C52EF" w:rsidP="00C04E05">
            <w:pPr>
              <w:spacing w:after="0" w:line="240" w:lineRule="auto"/>
              <w:rPr>
                <w:rFonts w:eastAsia="Times New Roman"/>
                <w:sz w:val="16"/>
                <w:szCs w:val="16"/>
              </w:rPr>
            </w:pPr>
            <w:r w:rsidRPr="004914EE">
              <w:rPr>
                <w:rFonts w:eastAsia="Times New Roman"/>
                <w:sz w:val="16"/>
                <w:szCs w:val="16"/>
              </w:rPr>
              <w:t>Pipe, Corrugated,</w:t>
            </w:r>
            <w:r w:rsidR="00F20AC5" w:rsidRPr="004914EE">
              <w:rPr>
                <w:rFonts w:eastAsia="Times New Roman"/>
                <w:sz w:val="16"/>
                <w:szCs w:val="16"/>
              </w:rPr>
              <w:t xml:space="preserve"> Plastic</w:t>
            </w:r>
          </w:p>
        </w:tc>
        <w:tc>
          <w:tcPr>
            <w:tcW w:w="702" w:type="pct"/>
            <w:gridSpan w:val="3"/>
            <w:shd w:val="clear" w:color="auto" w:fill="auto"/>
            <w:noWrap/>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CPP</w:t>
            </w:r>
          </w:p>
        </w:tc>
        <w:tc>
          <w:tcPr>
            <w:tcW w:w="2507" w:type="pct"/>
            <w:gridSpan w:val="4"/>
            <w:shd w:val="clear" w:color="auto" w:fill="auto"/>
            <w:noWrap/>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CPP (diameter</w:t>
            </w:r>
            <w:r w:rsidR="0086514B">
              <w:rPr>
                <w:rFonts w:eastAsia="Times New Roman"/>
                <w:sz w:val="16"/>
                <w:szCs w:val="16"/>
              </w:rPr>
              <w:t xml:space="preserve"> IN</w:t>
            </w:r>
            <w:r w:rsidRPr="004914EE">
              <w:rPr>
                <w:rFonts w:eastAsia="Times New Roman"/>
                <w:sz w:val="16"/>
                <w:szCs w:val="16"/>
              </w:rPr>
              <w:t>)</w:t>
            </w:r>
          </w:p>
        </w:tc>
      </w:tr>
      <w:tr w:rsidR="00F20AC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F20AC5" w:rsidRPr="004914EE" w:rsidRDefault="00F20AC5" w:rsidP="00C04E05">
            <w:pPr>
              <w:spacing w:after="0" w:line="240" w:lineRule="auto"/>
              <w:rPr>
                <w:rFonts w:eastAsia="Times New Roman"/>
                <w:sz w:val="16"/>
                <w:szCs w:val="16"/>
              </w:rPr>
            </w:pPr>
            <w:r w:rsidRPr="004914EE">
              <w:rPr>
                <w:rFonts w:eastAsia="Times New Roman"/>
                <w:sz w:val="16"/>
                <w:szCs w:val="16"/>
              </w:rPr>
              <w:t>Pipe, Top</w:t>
            </w:r>
          </w:p>
        </w:tc>
        <w:tc>
          <w:tcPr>
            <w:tcW w:w="702" w:type="pct"/>
            <w:gridSpan w:val="3"/>
            <w:shd w:val="clear" w:color="auto" w:fill="auto"/>
            <w:noWrap/>
            <w:vAlign w:val="bottom"/>
            <w:hideMark/>
          </w:tcPr>
          <w:p w:rsidR="00B33C14" w:rsidRPr="004914EE" w:rsidRDefault="00573482" w:rsidP="00C04E05">
            <w:pPr>
              <w:spacing w:after="0" w:line="240" w:lineRule="auto"/>
              <w:rPr>
                <w:rFonts w:eastAsia="Times New Roman"/>
                <w:sz w:val="16"/>
                <w:szCs w:val="16"/>
              </w:rPr>
            </w:pPr>
            <w:r w:rsidRPr="004914EE">
              <w:rPr>
                <w:rFonts w:eastAsia="Times New Roman"/>
                <w:sz w:val="16"/>
                <w:szCs w:val="16"/>
              </w:rPr>
              <w:t>PT</w:t>
            </w:r>
          </w:p>
        </w:tc>
        <w:tc>
          <w:tcPr>
            <w:tcW w:w="2507" w:type="pct"/>
            <w:gridSpan w:val="4"/>
            <w:shd w:val="clear" w:color="auto" w:fill="auto"/>
            <w:noWrap/>
            <w:vAlign w:val="bottom"/>
            <w:hideMark/>
          </w:tcPr>
          <w:p w:rsidR="00F20AC5" w:rsidRPr="004914EE" w:rsidRDefault="00573482" w:rsidP="00C04E05">
            <w:pPr>
              <w:spacing w:after="0" w:line="240" w:lineRule="auto"/>
              <w:rPr>
                <w:rFonts w:eastAsia="Times New Roman"/>
                <w:sz w:val="16"/>
                <w:szCs w:val="16"/>
              </w:rPr>
            </w:pPr>
            <w:r w:rsidRPr="004914EE">
              <w:rPr>
                <w:rFonts w:eastAsia="Times New Roman"/>
                <w:sz w:val="16"/>
                <w:szCs w:val="16"/>
              </w:rPr>
              <w:t xml:space="preserve">PT </w:t>
            </w:r>
            <w:r w:rsidR="00F20AC5" w:rsidRPr="004914EE">
              <w:rPr>
                <w:rFonts w:eastAsia="Times New Roman"/>
                <w:sz w:val="16"/>
                <w:szCs w:val="16"/>
              </w:rPr>
              <w:t>(diameter</w:t>
            </w:r>
            <w:r w:rsidR="0086514B">
              <w:rPr>
                <w:rFonts w:eastAsia="Times New Roman"/>
                <w:sz w:val="16"/>
                <w:szCs w:val="16"/>
              </w:rPr>
              <w:t xml:space="preserve"> IN</w:t>
            </w:r>
            <w:r w:rsidR="00F20AC5" w:rsidRPr="004914EE">
              <w:rPr>
                <w:rFonts w:eastAsia="Times New Roman"/>
                <w:sz w:val="16"/>
                <w:szCs w:val="16"/>
              </w:rPr>
              <w:t>)</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Wall</w:t>
            </w:r>
          </w:p>
        </w:tc>
        <w:tc>
          <w:tcPr>
            <w:tcW w:w="702"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WALL</w:t>
            </w:r>
          </w:p>
        </w:tc>
        <w:tc>
          <w:tcPr>
            <w:tcW w:w="2507" w:type="pct"/>
            <w:gridSpan w:val="4"/>
            <w:shd w:val="clear" w:color="auto" w:fill="auto"/>
            <w:noWrap/>
            <w:vAlign w:val="bottom"/>
            <w:hideMark/>
          </w:tcPr>
          <w:p w:rsidR="00B33C14" w:rsidRPr="004914EE" w:rsidRDefault="009D25E8" w:rsidP="00C04E05">
            <w:pPr>
              <w:spacing w:after="0" w:line="240" w:lineRule="auto"/>
              <w:rPr>
                <w:rFonts w:eastAsia="Times New Roman"/>
                <w:sz w:val="16"/>
                <w:szCs w:val="16"/>
              </w:rPr>
            </w:pPr>
            <w:r w:rsidRPr="004914EE">
              <w:rPr>
                <w:rFonts w:eastAsia="Times New Roman"/>
                <w:sz w:val="16"/>
                <w:szCs w:val="16"/>
              </w:rPr>
              <w:t>WALL (</w:t>
            </w:r>
            <w:r w:rsidR="00B0508E" w:rsidRPr="004914EE">
              <w:rPr>
                <w:rFonts w:eastAsia="Times New Roman"/>
                <w:sz w:val="16"/>
                <w:szCs w:val="16"/>
              </w:rPr>
              <w:t>height</w:t>
            </w:r>
            <w:r w:rsidR="0086514B">
              <w:rPr>
                <w:rFonts w:eastAsia="Times New Roman"/>
                <w:sz w:val="16"/>
                <w:szCs w:val="16"/>
              </w:rPr>
              <w:t xml:space="preserve"> FT</w:t>
            </w:r>
            <w:r w:rsidRPr="004914EE">
              <w:rPr>
                <w:rFonts w:eastAsia="Times New Roman"/>
                <w:sz w:val="16"/>
                <w:szCs w:val="16"/>
              </w:rPr>
              <w:t>)</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216"/>
        </w:trPr>
        <w:tc>
          <w:tcPr>
            <w:tcW w:w="1571" w:type="pct"/>
            <w:gridSpan w:val="3"/>
            <w:shd w:val="clear" w:color="auto" w:fill="auto"/>
            <w:noWrap/>
            <w:vAlign w:val="bottom"/>
            <w:hideMark/>
          </w:tcPr>
          <w:p w:rsidR="00F907CE" w:rsidRPr="004914EE" w:rsidRDefault="00F907CE" w:rsidP="00C04E05">
            <w:pPr>
              <w:spacing w:after="0" w:line="240" w:lineRule="auto"/>
              <w:rPr>
                <w:rFonts w:eastAsia="Times New Roman"/>
                <w:b/>
                <w:bCs/>
                <w:sz w:val="20"/>
                <w:szCs w:val="20"/>
              </w:rPr>
            </w:pPr>
          </w:p>
          <w:p w:rsidR="009D25E8" w:rsidRPr="004914EE" w:rsidRDefault="009D25E8" w:rsidP="00C04E05">
            <w:pPr>
              <w:spacing w:after="0" w:line="240" w:lineRule="auto"/>
              <w:rPr>
                <w:rFonts w:eastAsia="Times New Roman"/>
                <w:b/>
                <w:bCs/>
                <w:sz w:val="20"/>
                <w:szCs w:val="20"/>
              </w:rPr>
            </w:pPr>
            <w:r w:rsidRPr="004914EE">
              <w:rPr>
                <w:rFonts w:eastAsia="Times New Roman"/>
                <w:b/>
                <w:bCs/>
                <w:sz w:val="20"/>
                <w:szCs w:val="20"/>
              </w:rPr>
              <w:t>Transportation</w:t>
            </w:r>
          </w:p>
        </w:tc>
        <w:tc>
          <w:tcPr>
            <w:tcW w:w="702" w:type="pct"/>
            <w:gridSpan w:val="3"/>
            <w:shd w:val="clear" w:color="auto" w:fill="auto"/>
            <w:noWrap/>
            <w:vAlign w:val="bottom"/>
            <w:hideMark/>
          </w:tcPr>
          <w:p w:rsidR="009D25E8" w:rsidRPr="004914EE" w:rsidRDefault="009D25E8" w:rsidP="00C04E05">
            <w:pPr>
              <w:spacing w:after="0" w:line="240" w:lineRule="auto"/>
              <w:rPr>
                <w:rFonts w:eastAsia="Times New Roman"/>
                <w:b/>
                <w:bCs/>
                <w:sz w:val="20"/>
                <w:szCs w:val="20"/>
              </w:rPr>
            </w:pPr>
            <w:r w:rsidRPr="004914EE">
              <w:rPr>
                <w:rFonts w:eastAsia="Times New Roman"/>
                <w:b/>
                <w:bCs/>
                <w:sz w:val="20"/>
                <w:szCs w:val="20"/>
              </w:rPr>
              <w:t>Code</w:t>
            </w:r>
          </w:p>
        </w:tc>
        <w:tc>
          <w:tcPr>
            <w:tcW w:w="2507" w:type="pct"/>
            <w:gridSpan w:val="4"/>
            <w:shd w:val="clear" w:color="auto" w:fill="auto"/>
            <w:noWrap/>
            <w:vAlign w:val="bottom"/>
            <w:hideMark/>
          </w:tcPr>
          <w:p w:rsidR="009D25E8" w:rsidRPr="004914EE" w:rsidRDefault="009D25E8" w:rsidP="00C04E05">
            <w:pPr>
              <w:spacing w:after="0" w:line="240" w:lineRule="auto"/>
              <w:rPr>
                <w:rFonts w:eastAsia="Times New Roman"/>
                <w:b/>
                <w:bCs/>
                <w:sz w:val="20"/>
                <w:szCs w:val="20"/>
              </w:rPr>
            </w:pPr>
            <w:r w:rsidRPr="004914EE">
              <w:rPr>
                <w:rFonts w:eastAsia="Times New Roman"/>
                <w:b/>
                <w:bCs/>
                <w:sz w:val="20"/>
                <w:szCs w:val="20"/>
              </w:rPr>
              <w:t>Data format</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Back of curb</w:t>
            </w:r>
            <w:r w:rsidR="0086514B">
              <w:rPr>
                <w:rFonts w:eastAsia="Times New Roman"/>
                <w:sz w:val="16"/>
                <w:szCs w:val="16"/>
              </w:rPr>
              <w:t>, top</w:t>
            </w:r>
          </w:p>
        </w:tc>
        <w:tc>
          <w:tcPr>
            <w:tcW w:w="702" w:type="pct"/>
            <w:gridSpan w:val="3"/>
            <w:shd w:val="clear" w:color="auto" w:fill="auto"/>
            <w:noWrap/>
            <w:vAlign w:val="bottom"/>
            <w:hideMark/>
          </w:tcPr>
          <w:p w:rsidR="009D25E8" w:rsidRPr="004914EE" w:rsidRDefault="0086514B" w:rsidP="00C04E05">
            <w:pPr>
              <w:spacing w:after="0" w:line="240" w:lineRule="auto"/>
              <w:rPr>
                <w:rFonts w:eastAsia="Times New Roman"/>
                <w:sz w:val="16"/>
                <w:szCs w:val="16"/>
              </w:rPr>
            </w:pPr>
            <w:r>
              <w:rPr>
                <w:rFonts w:eastAsia="Times New Roman"/>
                <w:sz w:val="16"/>
                <w:szCs w:val="16"/>
              </w:rPr>
              <w:t>TBC</w:t>
            </w:r>
          </w:p>
        </w:tc>
        <w:tc>
          <w:tcPr>
            <w:tcW w:w="2507" w:type="pct"/>
            <w:gridSpan w:val="4"/>
            <w:shd w:val="clear" w:color="auto" w:fill="auto"/>
            <w:noWrap/>
            <w:vAlign w:val="bottom"/>
            <w:hideMark/>
          </w:tcPr>
          <w:p w:rsidR="009D25E8" w:rsidRPr="004914EE" w:rsidRDefault="0086514B" w:rsidP="00C04E05">
            <w:pPr>
              <w:spacing w:after="0" w:line="240" w:lineRule="auto"/>
              <w:rPr>
                <w:rFonts w:eastAsia="Times New Roman"/>
                <w:sz w:val="16"/>
                <w:szCs w:val="16"/>
              </w:rPr>
            </w:pPr>
            <w:r>
              <w:rPr>
                <w:rFonts w:eastAsia="Times New Roman"/>
                <w:sz w:val="16"/>
                <w:szCs w:val="16"/>
              </w:rPr>
              <w:t>TBC</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Bridge</w:t>
            </w:r>
          </w:p>
        </w:tc>
        <w:tc>
          <w:tcPr>
            <w:tcW w:w="702"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BRDG</w:t>
            </w:r>
          </w:p>
        </w:tc>
        <w:tc>
          <w:tcPr>
            <w:tcW w:w="2507" w:type="pct"/>
            <w:gridSpan w:val="4"/>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BRDG</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Centerline</w:t>
            </w:r>
          </w:p>
        </w:tc>
        <w:tc>
          <w:tcPr>
            <w:tcW w:w="702"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CL</w:t>
            </w:r>
          </w:p>
        </w:tc>
        <w:tc>
          <w:tcPr>
            <w:tcW w:w="2507" w:type="pct"/>
            <w:gridSpan w:val="4"/>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CL</w:t>
            </w:r>
          </w:p>
        </w:tc>
      </w:tr>
      <w:tr w:rsidR="00975D1D"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975D1D" w:rsidRPr="004914EE" w:rsidRDefault="00975D1D" w:rsidP="00C04E05">
            <w:pPr>
              <w:spacing w:after="0" w:line="240" w:lineRule="auto"/>
              <w:rPr>
                <w:rFonts w:eastAsia="Times New Roman"/>
                <w:sz w:val="16"/>
                <w:szCs w:val="16"/>
              </w:rPr>
            </w:pPr>
            <w:r w:rsidRPr="004914EE">
              <w:rPr>
                <w:rFonts w:eastAsia="Times New Roman"/>
                <w:sz w:val="16"/>
                <w:szCs w:val="16"/>
              </w:rPr>
              <w:t>Face of curb</w:t>
            </w:r>
            <w:r w:rsidR="0086514B">
              <w:rPr>
                <w:rFonts w:eastAsia="Times New Roman"/>
                <w:sz w:val="16"/>
                <w:szCs w:val="16"/>
              </w:rPr>
              <w:t>, top</w:t>
            </w:r>
          </w:p>
        </w:tc>
        <w:tc>
          <w:tcPr>
            <w:tcW w:w="702" w:type="pct"/>
            <w:gridSpan w:val="3"/>
            <w:shd w:val="clear" w:color="auto" w:fill="auto"/>
            <w:noWrap/>
            <w:vAlign w:val="bottom"/>
            <w:hideMark/>
          </w:tcPr>
          <w:p w:rsidR="00975D1D" w:rsidRPr="004914EE" w:rsidRDefault="0086514B" w:rsidP="00C04E05">
            <w:pPr>
              <w:spacing w:after="0" w:line="240" w:lineRule="auto"/>
              <w:rPr>
                <w:rFonts w:eastAsia="Times New Roman"/>
                <w:sz w:val="16"/>
                <w:szCs w:val="16"/>
              </w:rPr>
            </w:pPr>
            <w:r>
              <w:rPr>
                <w:rFonts w:eastAsia="Times New Roman"/>
                <w:sz w:val="16"/>
                <w:szCs w:val="16"/>
              </w:rPr>
              <w:t>TFC</w:t>
            </w:r>
          </w:p>
        </w:tc>
        <w:tc>
          <w:tcPr>
            <w:tcW w:w="2507" w:type="pct"/>
            <w:gridSpan w:val="4"/>
            <w:shd w:val="clear" w:color="auto" w:fill="auto"/>
            <w:noWrap/>
            <w:vAlign w:val="bottom"/>
            <w:hideMark/>
          </w:tcPr>
          <w:p w:rsidR="00975D1D" w:rsidRPr="004914EE" w:rsidRDefault="0086514B" w:rsidP="00C04E05">
            <w:pPr>
              <w:spacing w:after="0" w:line="240" w:lineRule="auto"/>
              <w:rPr>
                <w:rFonts w:eastAsia="Times New Roman"/>
                <w:sz w:val="16"/>
                <w:szCs w:val="16"/>
              </w:rPr>
            </w:pPr>
            <w:r>
              <w:rPr>
                <w:rFonts w:eastAsia="Times New Roman"/>
                <w:sz w:val="16"/>
                <w:szCs w:val="16"/>
              </w:rPr>
              <w:t>TFC</w:t>
            </w:r>
          </w:p>
        </w:tc>
      </w:tr>
      <w:tr w:rsidR="0086514B"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86514B" w:rsidRPr="004914EE" w:rsidRDefault="0086514B" w:rsidP="00C04E05">
            <w:pPr>
              <w:spacing w:after="0" w:line="240" w:lineRule="auto"/>
              <w:rPr>
                <w:rFonts w:eastAsia="Times New Roman"/>
                <w:sz w:val="16"/>
                <w:szCs w:val="16"/>
              </w:rPr>
            </w:pPr>
            <w:r w:rsidRPr="004914EE">
              <w:rPr>
                <w:rFonts w:eastAsia="Times New Roman"/>
                <w:sz w:val="16"/>
                <w:szCs w:val="16"/>
              </w:rPr>
              <w:t>Face of curb</w:t>
            </w:r>
            <w:r>
              <w:rPr>
                <w:rFonts w:eastAsia="Times New Roman"/>
                <w:sz w:val="16"/>
                <w:szCs w:val="16"/>
              </w:rPr>
              <w:t>, bottom</w:t>
            </w:r>
          </w:p>
        </w:tc>
        <w:tc>
          <w:tcPr>
            <w:tcW w:w="702" w:type="pct"/>
            <w:gridSpan w:val="3"/>
            <w:shd w:val="clear" w:color="auto" w:fill="auto"/>
            <w:noWrap/>
            <w:vAlign w:val="bottom"/>
            <w:hideMark/>
          </w:tcPr>
          <w:p w:rsidR="0086514B" w:rsidRPr="004914EE" w:rsidRDefault="0086514B" w:rsidP="00C04E05">
            <w:pPr>
              <w:spacing w:after="0" w:line="240" w:lineRule="auto"/>
              <w:rPr>
                <w:rFonts w:eastAsia="Times New Roman"/>
                <w:sz w:val="16"/>
                <w:szCs w:val="16"/>
              </w:rPr>
            </w:pPr>
            <w:r>
              <w:rPr>
                <w:rFonts w:eastAsia="Times New Roman"/>
                <w:sz w:val="16"/>
                <w:szCs w:val="16"/>
              </w:rPr>
              <w:t>BFC</w:t>
            </w:r>
          </w:p>
        </w:tc>
        <w:tc>
          <w:tcPr>
            <w:tcW w:w="2507" w:type="pct"/>
            <w:gridSpan w:val="4"/>
            <w:shd w:val="clear" w:color="auto" w:fill="auto"/>
            <w:noWrap/>
            <w:vAlign w:val="bottom"/>
            <w:hideMark/>
          </w:tcPr>
          <w:p w:rsidR="0086514B" w:rsidRPr="004914EE" w:rsidRDefault="0086514B" w:rsidP="00C04E05">
            <w:pPr>
              <w:spacing w:after="0" w:line="240" w:lineRule="auto"/>
              <w:rPr>
                <w:rFonts w:eastAsia="Times New Roman"/>
                <w:sz w:val="16"/>
                <w:szCs w:val="16"/>
              </w:rPr>
            </w:pPr>
            <w:r>
              <w:rPr>
                <w:rFonts w:eastAsia="Times New Roman"/>
                <w:sz w:val="16"/>
                <w:szCs w:val="16"/>
              </w:rPr>
              <w:t>BFC</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Guard rail</w:t>
            </w:r>
          </w:p>
        </w:tc>
        <w:tc>
          <w:tcPr>
            <w:tcW w:w="702"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GR</w:t>
            </w:r>
          </w:p>
        </w:tc>
        <w:tc>
          <w:tcPr>
            <w:tcW w:w="2507" w:type="pct"/>
            <w:gridSpan w:val="4"/>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GR</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71" w:type="pct"/>
            <w:gridSpan w:val="3"/>
            <w:shd w:val="clear" w:color="auto" w:fill="auto"/>
            <w:noWrap/>
            <w:vAlign w:val="bottom"/>
            <w:hideMark/>
          </w:tcPr>
          <w:p w:rsidR="009D25E8" w:rsidRPr="004914EE" w:rsidRDefault="009D25E8" w:rsidP="00C04E05">
            <w:pPr>
              <w:spacing w:after="0" w:line="240" w:lineRule="auto"/>
              <w:rPr>
                <w:rFonts w:eastAsia="Times New Roman"/>
                <w:sz w:val="16"/>
                <w:szCs w:val="16"/>
              </w:rPr>
            </w:pPr>
            <w:r w:rsidRPr="004914EE">
              <w:rPr>
                <w:rFonts w:eastAsia="Times New Roman"/>
                <w:sz w:val="16"/>
                <w:szCs w:val="16"/>
              </w:rPr>
              <w:t>Pavement, edge</w:t>
            </w:r>
          </w:p>
        </w:tc>
        <w:tc>
          <w:tcPr>
            <w:tcW w:w="702" w:type="pct"/>
            <w:gridSpan w:val="3"/>
            <w:shd w:val="clear" w:color="auto" w:fill="auto"/>
            <w:noWrap/>
            <w:vAlign w:val="bottom"/>
            <w:hideMark/>
          </w:tcPr>
          <w:p w:rsidR="009D25E8" w:rsidRPr="004914EE" w:rsidRDefault="00B0508E" w:rsidP="00C04E05">
            <w:pPr>
              <w:spacing w:after="0" w:line="240" w:lineRule="auto"/>
              <w:rPr>
                <w:rFonts w:eastAsia="Times New Roman"/>
                <w:sz w:val="16"/>
                <w:szCs w:val="16"/>
              </w:rPr>
            </w:pPr>
            <w:r w:rsidRPr="004914EE">
              <w:rPr>
                <w:rFonts w:eastAsia="Times New Roman"/>
                <w:sz w:val="16"/>
                <w:szCs w:val="16"/>
              </w:rPr>
              <w:t>EP</w:t>
            </w:r>
          </w:p>
        </w:tc>
        <w:tc>
          <w:tcPr>
            <w:tcW w:w="2507" w:type="pct"/>
            <w:gridSpan w:val="4"/>
            <w:shd w:val="clear" w:color="auto" w:fill="auto"/>
            <w:noWrap/>
            <w:vAlign w:val="bottom"/>
            <w:hideMark/>
          </w:tcPr>
          <w:p w:rsidR="009D25E8" w:rsidRPr="004914EE" w:rsidRDefault="008549B0" w:rsidP="00C04E05">
            <w:pPr>
              <w:spacing w:after="0" w:line="240" w:lineRule="auto"/>
              <w:rPr>
                <w:rFonts w:eastAsia="Times New Roman"/>
                <w:sz w:val="16"/>
                <w:szCs w:val="16"/>
              </w:rPr>
            </w:pPr>
            <w:r w:rsidRPr="004914EE">
              <w:rPr>
                <w:rFonts w:eastAsia="Times New Roman"/>
                <w:sz w:val="16"/>
                <w:szCs w:val="16"/>
              </w:rPr>
              <w:t>EP</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Road, edge</w:t>
            </w:r>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RE</w:t>
            </w: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RE</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216"/>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b/>
                <w:bCs/>
                <w:sz w:val="20"/>
                <w:szCs w:val="20"/>
              </w:rPr>
            </w:pPr>
          </w:p>
          <w:p w:rsidR="009D25E8" w:rsidRPr="004914EE" w:rsidRDefault="009D25E8" w:rsidP="00D56AD0">
            <w:pPr>
              <w:spacing w:after="0" w:line="240" w:lineRule="auto"/>
              <w:rPr>
                <w:rFonts w:eastAsia="Times New Roman"/>
                <w:b/>
                <w:bCs/>
                <w:sz w:val="20"/>
                <w:szCs w:val="20"/>
              </w:rPr>
            </w:pPr>
            <w:r w:rsidRPr="004914EE">
              <w:rPr>
                <w:rFonts w:eastAsia="Times New Roman"/>
                <w:b/>
                <w:bCs/>
                <w:sz w:val="20"/>
                <w:szCs w:val="20"/>
              </w:rPr>
              <w:t>Topography</w:t>
            </w:r>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b/>
                <w:bCs/>
                <w:sz w:val="20"/>
                <w:szCs w:val="20"/>
              </w:rPr>
            </w:pPr>
          </w:p>
          <w:p w:rsidR="009D25E8" w:rsidRPr="004914EE" w:rsidRDefault="009D25E8" w:rsidP="00D56AD0">
            <w:pPr>
              <w:spacing w:after="0" w:line="240" w:lineRule="auto"/>
              <w:rPr>
                <w:rFonts w:eastAsia="Times New Roman"/>
                <w:b/>
                <w:bCs/>
                <w:sz w:val="20"/>
                <w:szCs w:val="20"/>
              </w:rPr>
            </w:pPr>
            <w:r w:rsidRPr="004914EE">
              <w:rPr>
                <w:rFonts w:eastAsia="Times New Roman"/>
                <w:b/>
                <w:bCs/>
                <w:sz w:val="20"/>
                <w:szCs w:val="20"/>
              </w:rPr>
              <w:t>Code</w:t>
            </w: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b/>
                <w:bCs/>
                <w:sz w:val="20"/>
                <w:szCs w:val="20"/>
              </w:rPr>
            </w:pPr>
          </w:p>
          <w:p w:rsidR="009D25E8" w:rsidRPr="004914EE" w:rsidRDefault="009D25E8" w:rsidP="00D56AD0">
            <w:pPr>
              <w:spacing w:after="0" w:line="240" w:lineRule="auto"/>
              <w:rPr>
                <w:rFonts w:eastAsia="Times New Roman"/>
                <w:b/>
                <w:bCs/>
                <w:sz w:val="20"/>
                <w:szCs w:val="20"/>
              </w:rPr>
            </w:pPr>
            <w:r w:rsidRPr="004914EE">
              <w:rPr>
                <w:rFonts w:eastAsia="Times New Roman"/>
                <w:b/>
                <w:bCs/>
                <w:sz w:val="20"/>
                <w:szCs w:val="20"/>
              </w:rPr>
              <w:t>Data format</w:t>
            </w:r>
          </w:p>
        </w:tc>
      </w:tr>
      <w:tr w:rsidR="00975D1D"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B33C14" w:rsidRPr="004914EE" w:rsidRDefault="00975D1D" w:rsidP="00D56AD0">
            <w:pPr>
              <w:spacing w:after="0" w:line="240" w:lineRule="auto"/>
              <w:rPr>
                <w:rFonts w:eastAsia="Times New Roman"/>
                <w:sz w:val="16"/>
                <w:szCs w:val="16"/>
              </w:rPr>
            </w:pPr>
            <w:r w:rsidRPr="004914EE">
              <w:rPr>
                <w:rFonts w:eastAsia="Times New Roman"/>
                <w:sz w:val="16"/>
                <w:szCs w:val="16"/>
              </w:rPr>
              <w:t>Asphalt</w:t>
            </w:r>
          </w:p>
        </w:tc>
        <w:tc>
          <w:tcPr>
            <w:tcW w:w="703" w:type="pct"/>
            <w:gridSpan w:val="3"/>
            <w:shd w:val="clear" w:color="auto" w:fill="auto"/>
            <w:noWrap/>
            <w:vAlign w:val="bottom"/>
            <w:hideMark/>
          </w:tcPr>
          <w:p w:rsidR="00975D1D" w:rsidRPr="004914EE" w:rsidRDefault="00975D1D" w:rsidP="00D56AD0">
            <w:pPr>
              <w:spacing w:after="0" w:line="240" w:lineRule="auto"/>
              <w:rPr>
                <w:rFonts w:eastAsia="Times New Roman"/>
                <w:sz w:val="16"/>
                <w:szCs w:val="16"/>
              </w:rPr>
            </w:pPr>
            <w:r w:rsidRPr="004914EE">
              <w:rPr>
                <w:rFonts w:eastAsia="Times New Roman"/>
                <w:sz w:val="16"/>
                <w:szCs w:val="16"/>
              </w:rPr>
              <w:t>AC</w:t>
            </w:r>
          </w:p>
        </w:tc>
        <w:tc>
          <w:tcPr>
            <w:tcW w:w="2507" w:type="pct"/>
            <w:gridSpan w:val="4"/>
            <w:shd w:val="clear" w:color="auto" w:fill="auto"/>
            <w:noWrap/>
            <w:vAlign w:val="bottom"/>
            <w:hideMark/>
          </w:tcPr>
          <w:p w:rsidR="00975D1D" w:rsidRPr="004914EE" w:rsidRDefault="00975D1D" w:rsidP="00D56AD0">
            <w:pPr>
              <w:spacing w:after="0" w:line="240" w:lineRule="auto"/>
              <w:rPr>
                <w:rFonts w:eastAsia="Times New Roman"/>
                <w:sz w:val="16"/>
                <w:szCs w:val="16"/>
              </w:rPr>
            </w:pPr>
            <w:r w:rsidRPr="004914EE">
              <w:rPr>
                <w:rFonts w:eastAsia="Times New Roman"/>
                <w:sz w:val="16"/>
                <w:szCs w:val="16"/>
              </w:rPr>
              <w:t>AC</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proofErr w:type="spellStart"/>
            <w:r w:rsidRPr="004914EE">
              <w:rPr>
                <w:rFonts w:eastAsia="Times New Roman"/>
                <w:sz w:val="16"/>
                <w:szCs w:val="16"/>
              </w:rPr>
              <w:t>Breakline</w:t>
            </w:r>
            <w:proofErr w:type="spellEnd"/>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BRK</w:t>
            </w: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BRK</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Ground shot</w:t>
            </w:r>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GS</w:t>
            </w: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GS</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Riprap</w:t>
            </w:r>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RP</w:t>
            </w: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RP</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Toe of Slope</w:t>
            </w:r>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TOE</w:t>
            </w: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TOE</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Top of Slope</w:t>
            </w:r>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TO</w:t>
            </w:r>
            <w:r w:rsidR="00B0508E" w:rsidRPr="004914EE">
              <w:rPr>
                <w:rFonts w:eastAsia="Times New Roman"/>
                <w:sz w:val="16"/>
                <w:szCs w:val="16"/>
              </w:rPr>
              <w:t>P</w:t>
            </w: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sz w:val="16"/>
                <w:szCs w:val="16"/>
              </w:rPr>
            </w:pPr>
            <w:r w:rsidRPr="004914EE">
              <w:rPr>
                <w:rFonts w:eastAsia="Times New Roman"/>
                <w:sz w:val="16"/>
                <w:szCs w:val="16"/>
              </w:rPr>
              <w:t>TO</w:t>
            </w:r>
            <w:r w:rsidR="00B0508E" w:rsidRPr="004914EE">
              <w:rPr>
                <w:rFonts w:eastAsia="Times New Roman"/>
                <w:sz w:val="16"/>
                <w:szCs w:val="16"/>
              </w:rPr>
              <w:t>P</w:t>
            </w:r>
          </w:p>
        </w:tc>
      </w:tr>
      <w:tr w:rsidR="009D25E8"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p>
        </w:tc>
        <w:tc>
          <w:tcPr>
            <w:tcW w:w="703" w:type="pct"/>
            <w:gridSpan w:val="3"/>
            <w:shd w:val="clear" w:color="auto" w:fill="auto"/>
            <w:noWrap/>
            <w:vAlign w:val="bottom"/>
            <w:hideMark/>
          </w:tcPr>
          <w:p w:rsidR="009D25E8" w:rsidRPr="004914EE" w:rsidRDefault="009D25E8" w:rsidP="00D56AD0">
            <w:pPr>
              <w:spacing w:after="0" w:line="240" w:lineRule="auto"/>
              <w:rPr>
                <w:rFonts w:eastAsia="Times New Roman"/>
                <w:sz w:val="16"/>
                <w:szCs w:val="16"/>
              </w:rPr>
            </w:pPr>
          </w:p>
        </w:tc>
        <w:tc>
          <w:tcPr>
            <w:tcW w:w="2507" w:type="pct"/>
            <w:gridSpan w:val="4"/>
            <w:shd w:val="clear" w:color="auto" w:fill="auto"/>
            <w:noWrap/>
            <w:vAlign w:val="bottom"/>
            <w:hideMark/>
          </w:tcPr>
          <w:p w:rsidR="009D25E8" w:rsidRPr="004914EE" w:rsidRDefault="009D25E8" w:rsidP="00D56AD0">
            <w:pPr>
              <w:spacing w:after="0" w:line="240" w:lineRule="auto"/>
              <w:rPr>
                <w:rFonts w:eastAsia="Times New Roman"/>
                <w:sz w:val="16"/>
                <w:szCs w:val="16"/>
              </w:rPr>
            </w:pP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216"/>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b/>
                <w:bCs/>
                <w:sz w:val="20"/>
                <w:szCs w:val="20"/>
              </w:rPr>
            </w:pPr>
            <w:r w:rsidRPr="004914EE">
              <w:rPr>
                <w:rFonts w:eastAsia="Times New Roman"/>
                <w:b/>
                <w:bCs/>
                <w:sz w:val="20"/>
                <w:szCs w:val="20"/>
              </w:rPr>
              <w:t>Utilities</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b/>
                <w:bCs/>
                <w:sz w:val="20"/>
                <w:szCs w:val="20"/>
              </w:rPr>
            </w:pPr>
            <w:r w:rsidRPr="004914EE">
              <w:rPr>
                <w:rFonts w:eastAsia="Times New Roman"/>
                <w:b/>
                <w:bCs/>
                <w:sz w:val="20"/>
                <w:szCs w:val="20"/>
              </w:rPr>
              <w:t>Code</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b/>
                <w:bCs/>
                <w:sz w:val="20"/>
                <w:szCs w:val="20"/>
              </w:rPr>
            </w:pPr>
            <w:r w:rsidRPr="004914EE">
              <w:rPr>
                <w:rFonts w:eastAsia="Times New Roman"/>
                <w:b/>
                <w:bCs/>
                <w:sz w:val="20"/>
                <w:szCs w:val="20"/>
              </w:rPr>
              <w:t>Data format</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Anchor, guy</w:t>
            </w:r>
            <w:r w:rsidR="0077133A">
              <w:rPr>
                <w:rFonts w:eastAsia="Times New Roman"/>
                <w:sz w:val="16"/>
                <w:szCs w:val="16"/>
              </w:rPr>
              <w:t xml:space="preserve"> wire</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w:t>
            </w:r>
            <w:r w:rsidR="00B0508E" w:rsidRPr="004914EE">
              <w:rPr>
                <w:rFonts w:eastAsia="Times New Roman"/>
                <w:sz w:val="16"/>
                <w:szCs w:val="16"/>
              </w:rPr>
              <w:t>W</w:t>
            </w:r>
            <w:r w:rsidRPr="004914EE">
              <w:rPr>
                <w:rFonts w:eastAsia="Times New Roman"/>
                <w:sz w:val="16"/>
                <w:szCs w:val="16"/>
              </w:rPr>
              <w:t>A</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w:t>
            </w:r>
            <w:r w:rsidR="0077133A">
              <w:rPr>
                <w:rFonts w:eastAsia="Times New Roman"/>
                <w:sz w:val="16"/>
                <w:szCs w:val="16"/>
              </w:rPr>
              <w:t>W</w:t>
            </w:r>
          </w:p>
        </w:tc>
      </w:tr>
      <w:tr w:rsidR="00B33C14"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B33C14" w:rsidRPr="004914EE" w:rsidRDefault="00B33C14" w:rsidP="00D56AD0">
            <w:pPr>
              <w:spacing w:after="0" w:line="240" w:lineRule="auto"/>
              <w:rPr>
                <w:rFonts w:eastAsia="Times New Roman"/>
                <w:sz w:val="16"/>
                <w:szCs w:val="16"/>
              </w:rPr>
            </w:pPr>
            <w:r w:rsidRPr="004914EE">
              <w:rPr>
                <w:rFonts w:eastAsia="Times New Roman"/>
                <w:sz w:val="16"/>
                <w:szCs w:val="16"/>
              </w:rPr>
              <w:t>Drain Inlet</w:t>
            </w:r>
          </w:p>
        </w:tc>
        <w:tc>
          <w:tcPr>
            <w:tcW w:w="703" w:type="pct"/>
            <w:gridSpan w:val="3"/>
            <w:shd w:val="clear" w:color="auto" w:fill="auto"/>
            <w:noWrap/>
            <w:vAlign w:val="bottom"/>
            <w:hideMark/>
          </w:tcPr>
          <w:p w:rsidR="00B33C14" w:rsidRPr="004914EE" w:rsidRDefault="00B33C14" w:rsidP="00D56AD0">
            <w:pPr>
              <w:spacing w:after="0" w:line="240" w:lineRule="auto"/>
              <w:rPr>
                <w:rFonts w:eastAsia="Times New Roman"/>
                <w:sz w:val="16"/>
                <w:szCs w:val="16"/>
              </w:rPr>
            </w:pPr>
            <w:r w:rsidRPr="004914EE">
              <w:rPr>
                <w:rFonts w:eastAsia="Times New Roman"/>
                <w:sz w:val="16"/>
                <w:szCs w:val="16"/>
              </w:rPr>
              <w:t>DI</w:t>
            </w:r>
          </w:p>
        </w:tc>
        <w:tc>
          <w:tcPr>
            <w:tcW w:w="2507" w:type="pct"/>
            <w:gridSpan w:val="4"/>
            <w:shd w:val="clear" w:color="auto" w:fill="auto"/>
            <w:noWrap/>
            <w:vAlign w:val="bottom"/>
            <w:hideMark/>
          </w:tcPr>
          <w:p w:rsidR="00B33C14" w:rsidRPr="004914EE" w:rsidRDefault="00B33C14" w:rsidP="00D56AD0">
            <w:pPr>
              <w:spacing w:after="0" w:line="240" w:lineRule="auto"/>
              <w:rPr>
                <w:rFonts w:eastAsia="Times New Roman"/>
                <w:sz w:val="16"/>
                <w:szCs w:val="16"/>
              </w:rPr>
            </w:pPr>
            <w:r w:rsidRPr="004914EE">
              <w:rPr>
                <w:rFonts w:eastAsia="Times New Roman"/>
                <w:sz w:val="16"/>
                <w:szCs w:val="16"/>
              </w:rPr>
              <w:t>DI</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Electric line, buried</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ELB</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ELB</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Electric line, overhead</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ELO</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ELO</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Electrical panel</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ELP</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ELP (height</w:t>
            </w:r>
            <w:r w:rsidR="0086514B">
              <w:rPr>
                <w:rFonts w:eastAsia="Times New Roman"/>
                <w:sz w:val="16"/>
                <w:szCs w:val="16"/>
              </w:rPr>
              <w:t xml:space="preserve"> IN</w:t>
            </w:r>
            <w:r w:rsidRPr="004914EE">
              <w:rPr>
                <w:rFonts w:eastAsia="Times New Roman"/>
                <w:sz w:val="16"/>
                <w:szCs w:val="16"/>
              </w:rPr>
              <w:t>) (width</w:t>
            </w:r>
            <w:r w:rsidR="0086514B">
              <w:rPr>
                <w:rFonts w:eastAsia="Times New Roman"/>
                <w:sz w:val="16"/>
                <w:szCs w:val="16"/>
              </w:rPr>
              <w:t xml:space="preserve"> IN</w:t>
            </w:r>
            <w:r w:rsidRPr="004914EE">
              <w:rPr>
                <w:rFonts w:eastAsia="Times New Roman"/>
                <w:sz w:val="16"/>
                <w:szCs w:val="16"/>
              </w:rPr>
              <w:t>) (depth</w:t>
            </w:r>
            <w:r w:rsidR="0086514B">
              <w:rPr>
                <w:rFonts w:eastAsia="Times New Roman"/>
                <w:sz w:val="16"/>
                <w:szCs w:val="16"/>
              </w:rPr>
              <w:t xml:space="preserve"> IN</w:t>
            </w:r>
            <w:r w:rsidRPr="004914EE">
              <w:rPr>
                <w:rFonts w:eastAsia="Times New Roman"/>
                <w:sz w:val="16"/>
                <w:szCs w:val="16"/>
              </w:rPr>
              <w:t>)</w:t>
            </w:r>
          </w:p>
        </w:tc>
      </w:tr>
      <w:tr w:rsidR="007833D7"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7833D7" w:rsidRPr="004914EE" w:rsidRDefault="007833D7" w:rsidP="00D56AD0">
            <w:pPr>
              <w:spacing w:after="0" w:line="240" w:lineRule="auto"/>
              <w:rPr>
                <w:rFonts w:eastAsia="Times New Roman"/>
                <w:sz w:val="16"/>
                <w:szCs w:val="16"/>
              </w:rPr>
            </w:pPr>
            <w:r w:rsidRPr="004914EE">
              <w:rPr>
                <w:rFonts w:eastAsia="Times New Roman"/>
                <w:sz w:val="16"/>
                <w:szCs w:val="16"/>
              </w:rPr>
              <w:t>Fire hydrant</w:t>
            </w:r>
          </w:p>
        </w:tc>
        <w:tc>
          <w:tcPr>
            <w:tcW w:w="703" w:type="pct"/>
            <w:gridSpan w:val="3"/>
            <w:shd w:val="clear" w:color="auto" w:fill="auto"/>
            <w:noWrap/>
            <w:vAlign w:val="bottom"/>
            <w:hideMark/>
          </w:tcPr>
          <w:p w:rsidR="007833D7" w:rsidRPr="004914EE" w:rsidRDefault="007833D7" w:rsidP="00D56AD0">
            <w:pPr>
              <w:spacing w:after="0" w:line="240" w:lineRule="auto"/>
              <w:rPr>
                <w:rFonts w:eastAsia="Times New Roman"/>
                <w:sz w:val="16"/>
                <w:szCs w:val="16"/>
              </w:rPr>
            </w:pPr>
            <w:r w:rsidRPr="004914EE">
              <w:rPr>
                <w:rFonts w:eastAsia="Times New Roman"/>
                <w:sz w:val="16"/>
                <w:szCs w:val="16"/>
              </w:rPr>
              <w:t>FH</w:t>
            </w:r>
          </w:p>
        </w:tc>
        <w:tc>
          <w:tcPr>
            <w:tcW w:w="2507" w:type="pct"/>
            <w:gridSpan w:val="4"/>
            <w:shd w:val="clear" w:color="auto" w:fill="auto"/>
            <w:noWrap/>
            <w:vAlign w:val="bottom"/>
            <w:hideMark/>
          </w:tcPr>
          <w:p w:rsidR="007833D7" w:rsidRPr="004914EE" w:rsidRDefault="007833D7" w:rsidP="00D56AD0">
            <w:pPr>
              <w:spacing w:after="0" w:line="240" w:lineRule="auto"/>
              <w:rPr>
                <w:rFonts w:eastAsia="Times New Roman"/>
                <w:sz w:val="16"/>
                <w:szCs w:val="16"/>
              </w:rPr>
            </w:pPr>
            <w:r w:rsidRPr="004914EE">
              <w:rPr>
                <w:rFonts w:eastAsia="Times New Roman"/>
                <w:sz w:val="16"/>
                <w:szCs w:val="16"/>
              </w:rPr>
              <w:t>FH</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B0508E" w:rsidP="00D56AD0">
            <w:pPr>
              <w:spacing w:after="0" w:line="240" w:lineRule="auto"/>
              <w:rPr>
                <w:rFonts w:eastAsia="Times New Roman"/>
                <w:sz w:val="16"/>
                <w:szCs w:val="16"/>
              </w:rPr>
            </w:pPr>
            <w:r w:rsidRPr="004914EE">
              <w:rPr>
                <w:rFonts w:eastAsia="Times New Roman"/>
                <w:sz w:val="16"/>
                <w:szCs w:val="16"/>
              </w:rPr>
              <w:t>Gas</w:t>
            </w:r>
          </w:p>
        </w:tc>
        <w:tc>
          <w:tcPr>
            <w:tcW w:w="703" w:type="pct"/>
            <w:gridSpan w:val="3"/>
            <w:shd w:val="clear" w:color="auto" w:fill="auto"/>
            <w:noWrap/>
            <w:vAlign w:val="bottom"/>
            <w:hideMark/>
          </w:tcPr>
          <w:p w:rsidR="00990E6E" w:rsidRPr="004914EE" w:rsidRDefault="00B0508E" w:rsidP="00D56AD0">
            <w:pPr>
              <w:spacing w:after="0" w:line="240" w:lineRule="auto"/>
              <w:rPr>
                <w:rFonts w:eastAsia="Times New Roman"/>
                <w:sz w:val="16"/>
                <w:szCs w:val="16"/>
              </w:rPr>
            </w:pPr>
            <w:r w:rsidRPr="004914EE">
              <w:rPr>
                <w:rFonts w:eastAsia="Times New Roman"/>
                <w:sz w:val="16"/>
                <w:szCs w:val="16"/>
              </w:rPr>
              <w:t>GAS</w:t>
            </w:r>
          </w:p>
        </w:tc>
        <w:tc>
          <w:tcPr>
            <w:tcW w:w="2507" w:type="pct"/>
            <w:gridSpan w:val="4"/>
            <w:shd w:val="clear" w:color="auto" w:fill="auto"/>
            <w:noWrap/>
            <w:vAlign w:val="bottom"/>
            <w:hideMark/>
          </w:tcPr>
          <w:p w:rsidR="00B33C14" w:rsidRPr="004914EE" w:rsidRDefault="00990E6E" w:rsidP="00D56AD0">
            <w:pPr>
              <w:spacing w:after="0" w:line="240" w:lineRule="auto"/>
              <w:rPr>
                <w:rFonts w:eastAsia="Times New Roman"/>
                <w:sz w:val="16"/>
                <w:szCs w:val="16"/>
              </w:rPr>
            </w:pPr>
            <w:r w:rsidRPr="004914EE">
              <w:rPr>
                <w:rFonts w:eastAsia="Times New Roman"/>
                <w:sz w:val="16"/>
                <w:szCs w:val="16"/>
              </w:rPr>
              <w:t>G</w:t>
            </w:r>
            <w:r w:rsidR="00B0508E" w:rsidRPr="004914EE">
              <w:rPr>
                <w:rFonts w:eastAsia="Times New Roman"/>
                <w:sz w:val="16"/>
                <w:szCs w:val="16"/>
              </w:rPr>
              <w:t>AS</w:t>
            </w:r>
            <w:r w:rsidRPr="004914EE">
              <w:rPr>
                <w:rFonts w:eastAsia="Times New Roman"/>
                <w:sz w:val="16"/>
                <w:szCs w:val="16"/>
              </w:rPr>
              <w:t xml:space="preserve"> (diameter</w:t>
            </w:r>
            <w:r w:rsidR="0086514B">
              <w:rPr>
                <w:rFonts w:eastAsia="Times New Roman"/>
                <w:sz w:val="16"/>
                <w:szCs w:val="16"/>
              </w:rPr>
              <w:t xml:space="preserve"> IN</w:t>
            </w:r>
            <w:r w:rsidRPr="004914EE">
              <w:rPr>
                <w:rFonts w:eastAsia="Times New Roman"/>
                <w:sz w:val="16"/>
                <w:szCs w:val="16"/>
              </w:rPr>
              <w:t>)</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Gas meter</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GM</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GM</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Gas valve</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GV</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GV</w:t>
            </w:r>
          </w:p>
        </w:tc>
      </w:tr>
      <w:tr w:rsidR="00553D1C"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553D1C" w:rsidRPr="004914EE" w:rsidRDefault="00B0508E" w:rsidP="00D56AD0">
            <w:pPr>
              <w:spacing w:after="0" w:line="240" w:lineRule="auto"/>
              <w:rPr>
                <w:rFonts w:eastAsia="Times New Roman"/>
                <w:sz w:val="16"/>
                <w:szCs w:val="16"/>
              </w:rPr>
            </w:pPr>
            <w:r w:rsidRPr="004914EE">
              <w:rPr>
                <w:rFonts w:eastAsia="Times New Roman"/>
                <w:sz w:val="16"/>
                <w:szCs w:val="16"/>
              </w:rPr>
              <w:t>Manhole, Drain</w:t>
            </w:r>
          </w:p>
        </w:tc>
        <w:tc>
          <w:tcPr>
            <w:tcW w:w="703" w:type="pct"/>
            <w:gridSpan w:val="3"/>
            <w:shd w:val="clear" w:color="auto" w:fill="auto"/>
            <w:noWrap/>
            <w:vAlign w:val="bottom"/>
            <w:hideMark/>
          </w:tcPr>
          <w:p w:rsidR="00553D1C" w:rsidRPr="004914EE" w:rsidRDefault="00B0508E" w:rsidP="00D56AD0">
            <w:pPr>
              <w:spacing w:after="0" w:line="240" w:lineRule="auto"/>
              <w:rPr>
                <w:rFonts w:eastAsia="Times New Roman"/>
                <w:sz w:val="16"/>
                <w:szCs w:val="16"/>
              </w:rPr>
            </w:pPr>
            <w:r w:rsidRPr="004914EE">
              <w:rPr>
                <w:rFonts w:eastAsia="Times New Roman"/>
                <w:sz w:val="16"/>
                <w:szCs w:val="16"/>
              </w:rPr>
              <w:t>DMH</w:t>
            </w:r>
          </w:p>
        </w:tc>
        <w:tc>
          <w:tcPr>
            <w:tcW w:w="2507" w:type="pct"/>
            <w:gridSpan w:val="4"/>
            <w:shd w:val="clear" w:color="auto" w:fill="auto"/>
            <w:noWrap/>
            <w:vAlign w:val="bottom"/>
            <w:hideMark/>
          </w:tcPr>
          <w:p w:rsidR="00553D1C" w:rsidRPr="004914EE" w:rsidRDefault="00B0508E" w:rsidP="00D56AD0">
            <w:pPr>
              <w:spacing w:after="0" w:line="240" w:lineRule="auto"/>
              <w:rPr>
                <w:rFonts w:eastAsia="Times New Roman"/>
                <w:sz w:val="16"/>
                <w:szCs w:val="16"/>
              </w:rPr>
            </w:pPr>
            <w:r w:rsidRPr="004914EE">
              <w:rPr>
                <w:rFonts w:eastAsia="Times New Roman"/>
                <w:sz w:val="16"/>
                <w:szCs w:val="16"/>
              </w:rPr>
              <w:t>DMH (diameter</w:t>
            </w:r>
            <w:r w:rsidR="0086514B">
              <w:rPr>
                <w:rFonts w:eastAsia="Times New Roman"/>
                <w:sz w:val="16"/>
                <w:szCs w:val="16"/>
              </w:rPr>
              <w:t xml:space="preserve"> IN</w:t>
            </w:r>
            <w:r w:rsidRPr="004914EE">
              <w:rPr>
                <w:rFonts w:eastAsia="Times New Roman"/>
                <w:sz w:val="16"/>
                <w:szCs w:val="16"/>
              </w:rPr>
              <w:t>)</w:t>
            </w:r>
          </w:p>
        </w:tc>
      </w:tr>
      <w:tr w:rsidR="00553D1C"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553D1C" w:rsidRPr="004914EE" w:rsidRDefault="00B0508E" w:rsidP="00D56AD0">
            <w:pPr>
              <w:spacing w:after="0" w:line="240" w:lineRule="auto"/>
              <w:rPr>
                <w:rFonts w:eastAsia="Times New Roman"/>
                <w:sz w:val="16"/>
                <w:szCs w:val="16"/>
              </w:rPr>
            </w:pPr>
            <w:r w:rsidRPr="004914EE">
              <w:rPr>
                <w:rFonts w:eastAsia="Times New Roman"/>
                <w:sz w:val="16"/>
                <w:szCs w:val="16"/>
              </w:rPr>
              <w:t>Manhole, Sewer</w:t>
            </w:r>
          </w:p>
        </w:tc>
        <w:tc>
          <w:tcPr>
            <w:tcW w:w="703" w:type="pct"/>
            <w:gridSpan w:val="3"/>
            <w:shd w:val="clear" w:color="auto" w:fill="auto"/>
            <w:noWrap/>
            <w:vAlign w:val="bottom"/>
            <w:hideMark/>
          </w:tcPr>
          <w:p w:rsidR="00553D1C" w:rsidRPr="004914EE" w:rsidRDefault="00B0508E" w:rsidP="00D56AD0">
            <w:pPr>
              <w:spacing w:after="0" w:line="240" w:lineRule="auto"/>
              <w:rPr>
                <w:rFonts w:eastAsia="Times New Roman"/>
                <w:sz w:val="16"/>
                <w:szCs w:val="16"/>
              </w:rPr>
            </w:pPr>
            <w:r w:rsidRPr="004914EE">
              <w:rPr>
                <w:rFonts w:eastAsia="Times New Roman"/>
                <w:sz w:val="16"/>
                <w:szCs w:val="16"/>
              </w:rPr>
              <w:t>SMH</w:t>
            </w:r>
          </w:p>
        </w:tc>
        <w:tc>
          <w:tcPr>
            <w:tcW w:w="2507" w:type="pct"/>
            <w:gridSpan w:val="4"/>
            <w:shd w:val="clear" w:color="auto" w:fill="auto"/>
            <w:noWrap/>
            <w:vAlign w:val="bottom"/>
            <w:hideMark/>
          </w:tcPr>
          <w:p w:rsidR="00553D1C" w:rsidRPr="004914EE" w:rsidRDefault="00B0508E" w:rsidP="00D56AD0">
            <w:pPr>
              <w:spacing w:after="0" w:line="240" w:lineRule="auto"/>
              <w:rPr>
                <w:rFonts w:eastAsia="Times New Roman"/>
                <w:sz w:val="16"/>
                <w:szCs w:val="16"/>
              </w:rPr>
            </w:pPr>
            <w:r w:rsidRPr="004914EE">
              <w:rPr>
                <w:rFonts w:eastAsia="Times New Roman"/>
                <w:sz w:val="16"/>
                <w:szCs w:val="16"/>
              </w:rPr>
              <w:t>SMH (diameter</w:t>
            </w:r>
            <w:r w:rsidR="0086514B">
              <w:rPr>
                <w:rFonts w:eastAsia="Times New Roman"/>
                <w:sz w:val="16"/>
                <w:szCs w:val="16"/>
              </w:rPr>
              <w:t xml:space="preserve"> IN</w:t>
            </w:r>
            <w:r w:rsidRPr="004914EE">
              <w:rPr>
                <w:rFonts w:eastAsia="Times New Roman"/>
                <w:sz w:val="16"/>
                <w:szCs w:val="16"/>
              </w:rPr>
              <w:t>)</w:t>
            </w:r>
          </w:p>
        </w:tc>
      </w:tr>
      <w:tr w:rsidR="00B0508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B0508E" w:rsidRPr="004914EE" w:rsidRDefault="00B0508E" w:rsidP="00D56AD0">
            <w:pPr>
              <w:spacing w:after="0" w:line="240" w:lineRule="auto"/>
              <w:rPr>
                <w:rFonts w:eastAsia="Times New Roman"/>
                <w:sz w:val="16"/>
                <w:szCs w:val="16"/>
              </w:rPr>
            </w:pPr>
            <w:r w:rsidRPr="004914EE">
              <w:rPr>
                <w:rFonts w:eastAsia="Times New Roman"/>
                <w:sz w:val="16"/>
                <w:szCs w:val="16"/>
              </w:rPr>
              <w:t>Overhead utility</w:t>
            </w:r>
          </w:p>
        </w:tc>
        <w:tc>
          <w:tcPr>
            <w:tcW w:w="703" w:type="pct"/>
            <w:gridSpan w:val="3"/>
            <w:shd w:val="clear" w:color="auto" w:fill="auto"/>
            <w:noWrap/>
            <w:vAlign w:val="bottom"/>
            <w:hideMark/>
          </w:tcPr>
          <w:p w:rsidR="00B0508E" w:rsidRPr="004914EE" w:rsidRDefault="00B0508E" w:rsidP="00D56AD0">
            <w:pPr>
              <w:spacing w:after="0" w:line="240" w:lineRule="auto"/>
              <w:rPr>
                <w:rFonts w:eastAsia="Times New Roman"/>
                <w:sz w:val="16"/>
                <w:szCs w:val="16"/>
              </w:rPr>
            </w:pPr>
            <w:r w:rsidRPr="004914EE">
              <w:rPr>
                <w:rFonts w:eastAsia="Times New Roman"/>
                <w:sz w:val="16"/>
                <w:szCs w:val="16"/>
              </w:rPr>
              <w:t>OHU</w:t>
            </w:r>
          </w:p>
        </w:tc>
        <w:tc>
          <w:tcPr>
            <w:tcW w:w="2507" w:type="pct"/>
            <w:gridSpan w:val="4"/>
            <w:shd w:val="clear" w:color="auto" w:fill="auto"/>
            <w:noWrap/>
            <w:vAlign w:val="bottom"/>
            <w:hideMark/>
          </w:tcPr>
          <w:p w:rsidR="00B0508E" w:rsidRPr="004914EE" w:rsidRDefault="00B0508E" w:rsidP="00D56AD0">
            <w:pPr>
              <w:spacing w:after="0" w:line="240" w:lineRule="auto"/>
              <w:rPr>
                <w:rFonts w:eastAsia="Times New Roman"/>
                <w:sz w:val="16"/>
                <w:szCs w:val="16"/>
              </w:rPr>
            </w:pPr>
            <w:r w:rsidRPr="004914EE">
              <w:rPr>
                <w:rFonts w:eastAsia="Times New Roman"/>
                <w:sz w:val="16"/>
                <w:szCs w:val="16"/>
              </w:rPr>
              <w:t>OHU</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Pole, guy</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GP</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GP</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Pole, light</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LP</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LP</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Pole, power</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PP</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PP</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Pole, utility</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UP</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UP</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Sewer</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SWR</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SWR (diameter</w:t>
            </w:r>
            <w:r w:rsidR="0086514B">
              <w:rPr>
                <w:rFonts w:eastAsia="Times New Roman"/>
                <w:sz w:val="16"/>
                <w:szCs w:val="16"/>
              </w:rPr>
              <w:t xml:space="preserve"> IN</w:t>
            </w:r>
            <w:r w:rsidRPr="004914EE">
              <w:rPr>
                <w:rFonts w:eastAsia="Times New Roman"/>
                <w:sz w:val="16"/>
                <w:szCs w:val="16"/>
              </w:rPr>
              <w:t>)</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Telephone line, buried</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TLB</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TLB</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Telephone line, overhead</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TLO</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TLO</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Transformer</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TRN</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TRN</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Water</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w:t>
            </w:r>
            <w:r w:rsidR="00B0508E" w:rsidRPr="004914EE">
              <w:rPr>
                <w:rFonts w:eastAsia="Times New Roman"/>
                <w:sz w:val="16"/>
                <w:szCs w:val="16"/>
              </w:rPr>
              <w:t>TR</w:t>
            </w:r>
          </w:p>
        </w:tc>
        <w:tc>
          <w:tcPr>
            <w:tcW w:w="2507" w:type="pct"/>
            <w:gridSpan w:val="4"/>
            <w:shd w:val="clear" w:color="auto" w:fill="auto"/>
            <w:noWrap/>
            <w:vAlign w:val="bottom"/>
            <w:hideMark/>
          </w:tcPr>
          <w:p w:rsidR="00B33C14" w:rsidRPr="004914EE" w:rsidRDefault="00B0508E" w:rsidP="00D56AD0">
            <w:pPr>
              <w:spacing w:after="0" w:line="240" w:lineRule="auto"/>
              <w:rPr>
                <w:rFonts w:eastAsia="Times New Roman"/>
                <w:sz w:val="16"/>
                <w:szCs w:val="16"/>
              </w:rPr>
            </w:pPr>
            <w:r w:rsidRPr="004914EE">
              <w:rPr>
                <w:rFonts w:eastAsia="Times New Roman"/>
                <w:sz w:val="16"/>
                <w:szCs w:val="16"/>
              </w:rPr>
              <w:t>WTR</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Water line, buried</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WLB</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WLB</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Water meter</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WM</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WM</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3"/>
          <w:wBefore w:w="222" w:type="pct"/>
          <w:trHeight w:val="199"/>
        </w:trPr>
        <w:tc>
          <w:tcPr>
            <w:tcW w:w="1569"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Water valve</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WV</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WV</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216"/>
        </w:trPr>
        <w:tc>
          <w:tcPr>
            <w:tcW w:w="1568" w:type="pct"/>
            <w:gridSpan w:val="3"/>
            <w:shd w:val="clear" w:color="auto" w:fill="auto"/>
            <w:noWrap/>
            <w:vAlign w:val="bottom"/>
            <w:hideMark/>
          </w:tcPr>
          <w:p w:rsidR="0086514B" w:rsidRDefault="0086514B" w:rsidP="00D56AD0">
            <w:pPr>
              <w:spacing w:after="0" w:line="240" w:lineRule="auto"/>
              <w:rPr>
                <w:rFonts w:eastAsia="Times New Roman"/>
                <w:b/>
                <w:bCs/>
                <w:sz w:val="20"/>
                <w:szCs w:val="20"/>
              </w:rPr>
            </w:pPr>
          </w:p>
          <w:p w:rsidR="00990E6E" w:rsidRPr="004914EE" w:rsidRDefault="00990E6E" w:rsidP="00D56AD0">
            <w:pPr>
              <w:spacing w:after="0" w:line="240" w:lineRule="auto"/>
              <w:rPr>
                <w:rFonts w:eastAsia="Times New Roman"/>
                <w:b/>
                <w:bCs/>
                <w:sz w:val="20"/>
                <w:szCs w:val="20"/>
              </w:rPr>
            </w:pPr>
            <w:r w:rsidRPr="004914EE">
              <w:rPr>
                <w:rFonts w:eastAsia="Times New Roman"/>
                <w:b/>
                <w:bCs/>
                <w:sz w:val="20"/>
                <w:szCs w:val="20"/>
              </w:rPr>
              <w:t>Vegetation</w:t>
            </w:r>
          </w:p>
        </w:tc>
        <w:tc>
          <w:tcPr>
            <w:tcW w:w="703" w:type="pct"/>
            <w:gridSpan w:val="3"/>
            <w:shd w:val="clear" w:color="auto" w:fill="auto"/>
            <w:noWrap/>
            <w:vAlign w:val="bottom"/>
            <w:hideMark/>
          </w:tcPr>
          <w:p w:rsidR="00C04E05" w:rsidRDefault="00C04E05" w:rsidP="00D56AD0">
            <w:pPr>
              <w:spacing w:after="0" w:line="240" w:lineRule="auto"/>
              <w:rPr>
                <w:rFonts w:eastAsia="Times New Roman"/>
                <w:b/>
                <w:bCs/>
                <w:sz w:val="20"/>
                <w:szCs w:val="20"/>
              </w:rPr>
            </w:pPr>
          </w:p>
          <w:p w:rsidR="00990E6E" w:rsidRPr="004914EE" w:rsidRDefault="00990E6E" w:rsidP="00D56AD0">
            <w:pPr>
              <w:spacing w:after="0" w:line="240" w:lineRule="auto"/>
              <w:rPr>
                <w:rFonts w:eastAsia="Times New Roman"/>
                <w:b/>
                <w:bCs/>
                <w:sz w:val="20"/>
                <w:szCs w:val="20"/>
              </w:rPr>
            </w:pPr>
            <w:r w:rsidRPr="004914EE">
              <w:rPr>
                <w:rFonts w:eastAsia="Times New Roman"/>
                <w:b/>
                <w:bCs/>
                <w:sz w:val="20"/>
                <w:szCs w:val="20"/>
              </w:rPr>
              <w:t>Code</w:t>
            </w:r>
          </w:p>
        </w:tc>
        <w:tc>
          <w:tcPr>
            <w:tcW w:w="2507" w:type="pct"/>
            <w:gridSpan w:val="4"/>
            <w:shd w:val="clear" w:color="auto" w:fill="auto"/>
            <w:noWrap/>
            <w:vAlign w:val="bottom"/>
            <w:hideMark/>
          </w:tcPr>
          <w:p w:rsidR="00C04E05" w:rsidRDefault="00C04E05" w:rsidP="00D56AD0">
            <w:pPr>
              <w:spacing w:after="0" w:line="240" w:lineRule="auto"/>
              <w:rPr>
                <w:rFonts w:eastAsia="Times New Roman"/>
                <w:b/>
                <w:bCs/>
                <w:sz w:val="20"/>
                <w:szCs w:val="20"/>
              </w:rPr>
            </w:pPr>
          </w:p>
          <w:p w:rsidR="00990E6E" w:rsidRPr="004914EE" w:rsidRDefault="00990E6E" w:rsidP="00D56AD0">
            <w:pPr>
              <w:spacing w:after="0" w:line="240" w:lineRule="auto"/>
              <w:rPr>
                <w:rFonts w:eastAsia="Times New Roman"/>
                <w:b/>
                <w:bCs/>
                <w:sz w:val="20"/>
                <w:szCs w:val="20"/>
              </w:rPr>
            </w:pPr>
            <w:r w:rsidRPr="004914EE">
              <w:rPr>
                <w:rFonts w:eastAsia="Times New Roman"/>
                <w:b/>
                <w:bCs/>
                <w:sz w:val="20"/>
                <w:szCs w:val="20"/>
              </w:rPr>
              <w:t>Data format</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Brush line</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BL</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BL</w:t>
            </w:r>
          </w:p>
        </w:tc>
      </w:tr>
      <w:tr w:rsidR="001F3695"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1F3695" w:rsidRPr="004914EE" w:rsidRDefault="001F3695" w:rsidP="00D56AD0">
            <w:pPr>
              <w:spacing w:after="0" w:line="240" w:lineRule="auto"/>
              <w:rPr>
                <w:rFonts w:eastAsia="Times New Roman"/>
                <w:sz w:val="16"/>
                <w:szCs w:val="16"/>
              </w:rPr>
            </w:pPr>
            <w:proofErr w:type="spellStart"/>
            <w:r w:rsidRPr="004914EE">
              <w:rPr>
                <w:rFonts w:eastAsia="Times New Roman"/>
                <w:sz w:val="16"/>
                <w:szCs w:val="16"/>
              </w:rPr>
              <w:t>Dripline</w:t>
            </w:r>
            <w:proofErr w:type="spellEnd"/>
          </w:p>
        </w:tc>
        <w:tc>
          <w:tcPr>
            <w:tcW w:w="703" w:type="pct"/>
            <w:gridSpan w:val="3"/>
            <w:shd w:val="clear" w:color="auto" w:fill="auto"/>
            <w:noWrap/>
            <w:vAlign w:val="bottom"/>
            <w:hideMark/>
          </w:tcPr>
          <w:p w:rsidR="001F3695" w:rsidRPr="004914EE" w:rsidRDefault="001F3695" w:rsidP="00D56AD0">
            <w:pPr>
              <w:spacing w:after="0" w:line="240" w:lineRule="auto"/>
              <w:rPr>
                <w:rFonts w:eastAsia="Times New Roman"/>
                <w:sz w:val="16"/>
                <w:szCs w:val="16"/>
              </w:rPr>
            </w:pPr>
            <w:r w:rsidRPr="004914EE">
              <w:rPr>
                <w:rFonts w:eastAsia="Times New Roman"/>
                <w:sz w:val="16"/>
                <w:szCs w:val="16"/>
              </w:rPr>
              <w:t>DRIP</w:t>
            </w:r>
          </w:p>
        </w:tc>
        <w:tc>
          <w:tcPr>
            <w:tcW w:w="2507" w:type="pct"/>
            <w:gridSpan w:val="4"/>
            <w:shd w:val="clear" w:color="auto" w:fill="auto"/>
            <w:noWrap/>
            <w:vAlign w:val="bottom"/>
            <w:hideMark/>
          </w:tcPr>
          <w:p w:rsidR="001F3695" w:rsidRPr="004914EE" w:rsidRDefault="001F3695" w:rsidP="00D56AD0">
            <w:pPr>
              <w:spacing w:after="0" w:line="240" w:lineRule="auto"/>
              <w:rPr>
                <w:rFonts w:eastAsia="Times New Roman"/>
                <w:sz w:val="16"/>
                <w:szCs w:val="16"/>
              </w:rPr>
            </w:pPr>
            <w:r w:rsidRPr="004914EE">
              <w:rPr>
                <w:rFonts w:eastAsia="Times New Roman"/>
                <w:sz w:val="16"/>
                <w:szCs w:val="16"/>
              </w:rPr>
              <w:t>DRIP</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Shrub</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SH</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SH</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Stump</w:t>
            </w:r>
          </w:p>
        </w:tc>
        <w:tc>
          <w:tcPr>
            <w:tcW w:w="703" w:type="pct"/>
            <w:gridSpan w:val="3"/>
            <w:shd w:val="clear" w:color="auto" w:fill="auto"/>
            <w:noWrap/>
            <w:vAlign w:val="bottom"/>
            <w:hideMark/>
          </w:tcPr>
          <w:p w:rsidR="00B33C14" w:rsidRPr="004914EE" w:rsidRDefault="00990E6E" w:rsidP="00D56AD0">
            <w:pPr>
              <w:spacing w:after="0" w:line="240" w:lineRule="auto"/>
              <w:rPr>
                <w:rFonts w:eastAsia="Times New Roman"/>
                <w:sz w:val="16"/>
                <w:szCs w:val="16"/>
              </w:rPr>
            </w:pPr>
            <w:r w:rsidRPr="004914EE">
              <w:rPr>
                <w:rFonts w:eastAsia="Times New Roman"/>
                <w:sz w:val="16"/>
                <w:szCs w:val="16"/>
              </w:rPr>
              <w:t>STP</w:t>
            </w:r>
          </w:p>
        </w:tc>
        <w:tc>
          <w:tcPr>
            <w:tcW w:w="2507" w:type="pct"/>
            <w:gridSpan w:val="4"/>
            <w:shd w:val="clear" w:color="auto" w:fill="auto"/>
            <w:noWrap/>
            <w:vAlign w:val="bottom"/>
            <w:hideMark/>
          </w:tcPr>
          <w:p w:rsidR="00B33C14" w:rsidRPr="004914EE" w:rsidRDefault="00990E6E" w:rsidP="00D56AD0">
            <w:pPr>
              <w:spacing w:after="0" w:line="240" w:lineRule="auto"/>
              <w:rPr>
                <w:rFonts w:eastAsia="Times New Roman"/>
                <w:sz w:val="16"/>
                <w:szCs w:val="16"/>
              </w:rPr>
            </w:pPr>
            <w:r w:rsidRPr="004914EE">
              <w:rPr>
                <w:rFonts w:eastAsia="Times New Roman"/>
                <w:sz w:val="16"/>
                <w:szCs w:val="16"/>
              </w:rPr>
              <w:t>STP (diameter</w:t>
            </w:r>
            <w:r w:rsidR="0086514B">
              <w:rPr>
                <w:rFonts w:eastAsia="Times New Roman"/>
                <w:sz w:val="16"/>
                <w:szCs w:val="16"/>
              </w:rPr>
              <w:t xml:space="preserve"> IN</w:t>
            </w:r>
            <w:r w:rsidRPr="004914EE">
              <w:rPr>
                <w:rFonts w:eastAsia="Times New Roman"/>
                <w:sz w:val="16"/>
                <w:szCs w:val="16"/>
              </w:rPr>
              <w:t>) (height</w:t>
            </w:r>
            <w:r w:rsidR="0086514B">
              <w:rPr>
                <w:rFonts w:eastAsia="Times New Roman"/>
                <w:sz w:val="16"/>
                <w:szCs w:val="16"/>
              </w:rPr>
              <w:t xml:space="preserve"> FT</w:t>
            </w:r>
            <w:r w:rsidRPr="004914EE">
              <w:rPr>
                <w:rFonts w:eastAsia="Times New Roman"/>
                <w:sz w:val="16"/>
                <w:szCs w:val="16"/>
              </w:rPr>
              <w:t>)</w:t>
            </w:r>
          </w:p>
        </w:tc>
      </w:tr>
      <w:tr w:rsidR="00975D1D"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hideMark/>
          </w:tcPr>
          <w:p w:rsidR="00B33C14" w:rsidRPr="004914EE" w:rsidRDefault="00975D1D" w:rsidP="00D56AD0">
            <w:pPr>
              <w:spacing w:after="0" w:line="240" w:lineRule="auto"/>
              <w:rPr>
                <w:rFonts w:eastAsia="Times New Roman"/>
                <w:sz w:val="16"/>
                <w:szCs w:val="16"/>
              </w:rPr>
            </w:pPr>
            <w:r w:rsidRPr="004914EE">
              <w:rPr>
                <w:rFonts w:eastAsia="Times New Roman"/>
                <w:sz w:val="16"/>
                <w:szCs w:val="16"/>
              </w:rPr>
              <w:t>Tree</w:t>
            </w:r>
          </w:p>
        </w:tc>
        <w:tc>
          <w:tcPr>
            <w:tcW w:w="703" w:type="pct"/>
            <w:gridSpan w:val="3"/>
            <w:shd w:val="clear" w:color="auto" w:fill="auto"/>
            <w:noWrap/>
            <w:hideMark/>
          </w:tcPr>
          <w:p w:rsidR="00220618" w:rsidRDefault="00975D1D" w:rsidP="00D56AD0">
            <w:pPr>
              <w:spacing w:after="0" w:line="240" w:lineRule="auto"/>
              <w:rPr>
                <w:rFonts w:eastAsia="Times New Roman"/>
                <w:sz w:val="16"/>
                <w:szCs w:val="16"/>
              </w:rPr>
            </w:pPr>
            <w:r w:rsidRPr="004914EE">
              <w:rPr>
                <w:rFonts w:eastAsia="Times New Roman"/>
                <w:sz w:val="16"/>
                <w:szCs w:val="16"/>
              </w:rPr>
              <w:t>TR</w:t>
            </w:r>
          </w:p>
        </w:tc>
        <w:tc>
          <w:tcPr>
            <w:tcW w:w="2507" w:type="pct"/>
            <w:gridSpan w:val="4"/>
            <w:shd w:val="clear" w:color="auto" w:fill="auto"/>
            <w:noWrap/>
            <w:hideMark/>
          </w:tcPr>
          <w:p w:rsidR="00220618" w:rsidRDefault="00975D1D" w:rsidP="00D56AD0">
            <w:pPr>
              <w:spacing w:after="0" w:line="240" w:lineRule="auto"/>
              <w:rPr>
                <w:rFonts w:eastAsia="Times New Roman"/>
                <w:sz w:val="16"/>
                <w:szCs w:val="16"/>
              </w:rPr>
            </w:pPr>
            <w:r w:rsidRPr="004914EE">
              <w:rPr>
                <w:rFonts w:eastAsia="Times New Roman"/>
                <w:sz w:val="16"/>
                <w:szCs w:val="16"/>
              </w:rPr>
              <w:t>TR (</w:t>
            </w:r>
            <w:proofErr w:type="spellStart"/>
            <w:r w:rsidR="00B0508E" w:rsidRPr="004914EE">
              <w:rPr>
                <w:rFonts w:eastAsia="Times New Roman"/>
                <w:sz w:val="16"/>
                <w:szCs w:val="16"/>
              </w:rPr>
              <w:t>trk</w:t>
            </w:r>
            <w:proofErr w:type="spellEnd"/>
            <w:r w:rsidR="00B0508E" w:rsidRPr="004914EE">
              <w:rPr>
                <w:rFonts w:eastAsia="Times New Roman"/>
                <w:sz w:val="16"/>
                <w:szCs w:val="16"/>
              </w:rPr>
              <w:t xml:space="preserve"> </w:t>
            </w:r>
            <w:proofErr w:type="spellStart"/>
            <w:r w:rsidRPr="004914EE">
              <w:rPr>
                <w:rFonts w:eastAsia="Times New Roman"/>
                <w:sz w:val="16"/>
                <w:szCs w:val="16"/>
              </w:rPr>
              <w:t>diam</w:t>
            </w:r>
            <w:proofErr w:type="spellEnd"/>
            <w:r w:rsidR="0086514B">
              <w:rPr>
                <w:rFonts w:eastAsia="Times New Roman"/>
                <w:sz w:val="16"/>
                <w:szCs w:val="16"/>
              </w:rPr>
              <w:t xml:space="preserve"> IN</w:t>
            </w:r>
            <w:r w:rsidRPr="004914EE">
              <w:rPr>
                <w:rFonts w:eastAsia="Times New Roman"/>
                <w:sz w:val="16"/>
                <w:szCs w:val="16"/>
              </w:rPr>
              <w:t>)</w:t>
            </w:r>
            <w:r w:rsidR="00B0508E" w:rsidRPr="004914EE">
              <w:rPr>
                <w:rFonts w:eastAsia="Times New Roman"/>
                <w:sz w:val="16"/>
                <w:szCs w:val="16"/>
              </w:rPr>
              <w:t>(</w:t>
            </w:r>
            <w:proofErr w:type="spellStart"/>
            <w:r w:rsidR="00B0508E" w:rsidRPr="004914EE">
              <w:rPr>
                <w:rFonts w:eastAsia="Times New Roman"/>
                <w:sz w:val="16"/>
                <w:szCs w:val="16"/>
              </w:rPr>
              <w:t>dripline</w:t>
            </w:r>
            <w:proofErr w:type="spellEnd"/>
            <w:r w:rsidR="00B0508E" w:rsidRPr="004914EE">
              <w:rPr>
                <w:rFonts w:eastAsia="Times New Roman"/>
                <w:sz w:val="16"/>
                <w:szCs w:val="16"/>
              </w:rPr>
              <w:t xml:space="preserve"> rad.</w:t>
            </w:r>
            <w:r w:rsidR="0086514B">
              <w:rPr>
                <w:rFonts w:eastAsia="Times New Roman"/>
                <w:sz w:val="16"/>
                <w:szCs w:val="16"/>
              </w:rPr>
              <w:t xml:space="preserve"> FT</w:t>
            </w:r>
            <w:r w:rsidR="00B0508E" w:rsidRPr="004914EE">
              <w:rPr>
                <w:rFonts w:eastAsia="Times New Roman"/>
                <w:sz w:val="16"/>
                <w:szCs w:val="16"/>
              </w:rPr>
              <w:t>)</w:t>
            </w:r>
            <w:r w:rsidRPr="004914EE">
              <w:rPr>
                <w:rFonts w:eastAsia="Times New Roman"/>
                <w:sz w:val="16"/>
                <w:szCs w:val="16"/>
              </w:rPr>
              <w:t xml:space="preserve"> (type)</w:t>
            </w:r>
          </w:p>
          <w:p w:rsidR="00220618" w:rsidRDefault="00B0508E" w:rsidP="00D56AD0">
            <w:pPr>
              <w:spacing w:after="0" w:line="240" w:lineRule="auto"/>
              <w:rPr>
                <w:rFonts w:eastAsia="Times New Roman"/>
                <w:sz w:val="16"/>
                <w:szCs w:val="16"/>
              </w:rPr>
            </w:pPr>
            <w:r w:rsidRPr="004914EE">
              <w:rPr>
                <w:rFonts w:eastAsia="Times New Roman"/>
                <w:sz w:val="16"/>
                <w:szCs w:val="16"/>
              </w:rPr>
              <w:t>TR 08</w:t>
            </w:r>
            <w:r w:rsidR="008549B0" w:rsidRPr="004914EE">
              <w:rPr>
                <w:rFonts w:eastAsia="Times New Roman"/>
                <w:sz w:val="16"/>
                <w:szCs w:val="16"/>
              </w:rPr>
              <w:t xml:space="preserve"> </w:t>
            </w:r>
            <w:r w:rsidRPr="004914EE">
              <w:rPr>
                <w:rFonts w:eastAsia="Times New Roman"/>
                <w:sz w:val="16"/>
                <w:szCs w:val="16"/>
              </w:rPr>
              <w:t>12</w:t>
            </w:r>
            <w:r w:rsidR="008549B0" w:rsidRPr="004914EE">
              <w:rPr>
                <w:rFonts w:eastAsia="Times New Roman"/>
                <w:sz w:val="16"/>
                <w:szCs w:val="16"/>
              </w:rPr>
              <w:t xml:space="preserve"> </w:t>
            </w:r>
            <w:r w:rsidR="001F3695" w:rsidRPr="004914EE">
              <w:rPr>
                <w:rFonts w:eastAsia="Times New Roman"/>
                <w:sz w:val="16"/>
                <w:szCs w:val="16"/>
              </w:rPr>
              <w:t xml:space="preserve">F = 8” FIR with 12’ </w:t>
            </w:r>
            <w:proofErr w:type="spellStart"/>
            <w:r w:rsidR="001F3695" w:rsidRPr="004914EE">
              <w:rPr>
                <w:rFonts w:eastAsia="Times New Roman"/>
                <w:sz w:val="16"/>
                <w:szCs w:val="16"/>
              </w:rPr>
              <w:t>dripline</w:t>
            </w:r>
            <w:proofErr w:type="spellEnd"/>
          </w:p>
          <w:p w:rsidR="00220618" w:rsidRDefault="001F3695" w:rsidP="00D56AD0">
            <w:pPr>
              <w:spacing w:after="0" w:line="240" w:lineRule="auto"/>
              <w:rPr>
                <w:rFonts w:eastAsia="Times New Roman"/>
                <w:sz w:val="16"/>
                <w:szCs w:val="16"/>
              </w:rPr>
            </w:pPr>
            <w:r w:rsidRPr="004914EE">
              <w:rPr>
                <w:rFonts w:eastAsia="Times New Roman"/>
                <w:sz w:val="16"/>
                <w:szCs w:val="16"/>
              </w:rPr>
              <w:t>D=Deciduous</w:t>
            </w:r>
          </w:p>
          <w:p w:rsidR="00220618" w:rsidRDefault="001F3695" w:rsidP="00D56AD0">
            <w:pPr>
              <w:spacing w:after="0" w:line="240" w:lineRule="auto"/>
              <w:rPr>
                <w:rFonts w:eastAsia="Times New Roman"/>
                <w:sz w:val="16"/>
                <w:szCs w:val="16"/>
              </w:rPr>
            </w:pPr>
            <w:r w:rsidRPr="004914EE">
              <w:rPr>
                <w:rFonts w:eastAsia="Times New Roman"/>
                <w:sz w:val="16"/>
                <w:szCs w:val="16"/>
              </w:rPr>
              <w:t>E=Evergreen</w:t>
            </w:r>
          </w:p>
          <w:p w:rsidR="00220618" w:rsidRDefault="001F3695" w:rsidP="00D56AD0">
            <w:pPr>
              <w:spacing w:after="0" w:line="240" w:lineRule="auto"/>
              <w:rPr>
                <w:rFonts w:eastAsia="Times New Roman"/>
                <w:sz w:val="16"/>
                <w:szCs w:val="16"/>
              </w:rPr>
            </w:pPr>
            <w:r w:rsidRPr="004914EE">
              <w:rPr>
                <w:rFonts w:eastAsia="Times New Roman"/>
                <w:sz w:val="16"/>
                <w:szCs w:val="16"/>
              </w:rPr>
              <w:t>F=Fir</w:t>
            </w:r>
          </w:p>
          <w:p w:rsidR="00220618" w:rsidRDefault="001F3695" w:rsidP="00D56AD0">
            <w:pPr>
              <w:spacing w:after="0" w:line="240" w:lineRule="auto"/>
              <w:rPr>
                <w:rFonts w:eastAsia="Times New Roman"/>
                <w:sz w:val="16"/>
                <w:szCs w:val="16"/>
              </w:rPr>
            </w:pPr>
            <w:r w:rsidRPr="004914EE">
              <w:rPr>
                <w:rFonts w:eastAsia="Times New Roman"/>
                <w:sz w:val="16"/>
                <w:szCs w:val="16"/>
              </w:rPr>
              <w:t>O=Oak</w:t>
            </w:r>
          </w:p>
          <w:p w:rsidR="00220618" w:rsidRDefault="001F3695" w:rsidP="00D56AD0">
            <w:pPr>
              <w:spacing w:after="0" w:line="240" w:lineRule="auto"/>
              <w:rPr>
                <w:rFonts w:eastAsia="Times New Roman"/>
                <w:sz w:val="16"/>
                <w:szCs w:val="16"/>
              </w:rPr>
            </w:pPr>
            <w:r w:rsidRPr="004914EE">
              <w:rPr>
                <w:rFonts w:eastAsia="Times New Roman"/>
                <w:sz w:val="16"/>
                <w:szCs w:val="16"/>
              </w:rPr>
              <w:t>P=Pine</w:t>
            </w:r>
          </w:p>
          <w:p w:rsidR="00220618" w:rsidRDefault="001F3695" w:rsidP="00D56AD0">
            <w:pPr>
              <w:spacing w:after="0" w:line="240" w:lineRule="auto"/>
              <w:rPr>
                <w:rFonts w:eastAsia="Times New Roman"/>
                <w:sz w:val="16"/>
                <w:szCs w:val="16"/>
              </w:rPr>
            </w:pPr>
            <w:r w:rsidRPr="004914EE">
              <w:rPr>
                <w:rFonts w:eastAsia="Times New Roman"/>
                <w:sz w:val="16"/>
                <w:szCs w:val="16"/>
              </w:rPr>
              <w:t>R=Redwood</w:t>
            </w:r>
          </w:p>
        </w:tc>
      </w:tr>
      <w:tr w:rsidR="0086514B"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Tree, two</w:t>
            </w:r>
            <w:r w:rsidR="004C60D4">
              <w:rPr>
                <w:rFonts w:eastAsia="Times New Roman"/>
                <w:sz w:val="16"/>
                <w:szCs w:val="16"/>
              </w:rPr>
              <w:t xml:space="preserve"> trunks</w:t>
            </w:r>
          </w:p>
        </w:tc>
        <w:tc>
          <w:tcPr>
            <w:tcW w:w="703" w:type="pct"/>
            <w:gridSpan w:val="3"/>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TRD</w:t>
            </w:r>
          </w:p>
        </w:tc>
        <w:tc>
          <w:tcPr>
            <w:tcW w:w="2507" w:type="pct"/>
            <w:gridSpan w:val="4"/>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 xml:space="preserve">TRD </w:t>
            </w:r>
            <w:r w:rsidRPr="004914EE">
              <w:rPr>
                <w:rFonts w:eastAsia="Times New Roman"/>
                <w:sz w:val="16"/>
                <w:szCs w:val="16"/>
              </w:rPr>
              <w:t>(</w:t>
            </w:r>
            <w:proofErr w:type="spellStart"/>
            <w:r w:rsidRPr="004914EE">
              <w:rPr>
                <w:rFonts w:eastAsia="Times New Roman"/>
                <w:sz w:val="16"/>
                <w:szCs w:val="16"/>
              </w:rPr>
              <w:t>trk</w:t>
            </w:r>
            <w:proofErr w:type="spellEnd"/>
            <w:r w:rsidRPr="004914EE">
              <w:rPr>
                <w:rFonts w:eastAsia="Times New Roman"/>
                <w:sz w:val="16"/>
                <w:szCs w:val="16"/>
              </w:rPr>
              <w:t xml:space="preserve"> </w:t>
            </w:r>
            <w:proofErr w:type="spellStart"/>
            <w:r w:rsidRPr="004914EE">
              <w:rPr>
                <w:rFonts w:eastAsia="Times New Roman"/>
                <w:sz w:val="16"/>
                <w:szCs w:val="16"/>
              </w:rPr>
              <w:t>diam</w:t>
            </w:r>
            <w:proofErr w:type="spellEnd"/>
            <w:r>
              <w:rPr>
                <w:rFonts w:eastAsia="Times New Roman"/>
                <w:sz w:val="16"/>
                <w:szCs w:val="16"/>
              </w:rPr>
              <w:t xml:space="preserve"> IN</w:t>
            </w:r>
            <w:r w:rsidRPr="004914EE">
              <w:rPr>
                <w:rFonts w:eastAsia="Times New Roman"/>
                <w:sz w:val="16"/>
                <w:szCs w:val="16"/>
              </w:rPr>
              <w:t>)(</w:t>
            </w:r>
            <w:proofErr w:type="spellStart"/>
            <w:r w:rsidRPr="004914EE">
              <w:rPr>
                <w:rFonts w:eastAsia="Times New Roman"/>
                <w:sz w:val="16"/>
                <w:szCs w:val="16"/>
              </w:rPr>
              <w:t>dripline</w:t>
            </w:r>
            <w:proofErr w:type="spellEnd"/>
            <w:r w:rsidRPr="004914EE">
              <w:rPr>
                <w:rFonts w:eastAsia="Times New Roman"/>
                <w:sz w:val="16"/>
                <w:szCs w:val="16"/>
              </w:rPr>
              <w:t xml:space="preserve"> rad.</w:t>
            </w:r>
            <w:r>
              <w:rPr>
                <w:rFonts w:eastAsia="Times New Roman"/>
                <w:sz w:val="16"/>
                <w:szCs w:val="16"/>
              </w:rPr>
              <w:t xml:space="preserve"> FT</w:t>
            </w:r>
            <w:r w:rsidRPr="004914EE">
              <w:rPr>
                <w:rFonts w:eastAsia="Times New Roman"/>
                <w:sz w:val="16"/>
                <w:szCs w:val="16"/>
              </w:rPr>
              <w:t>) (type)</w:t>
            </w:r>
          </w:p>
        </w:tc>
      </w:tr>
      <w:tr w:rsidR="0086514B"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Tree, three</w:t>
            </w:r>
            <w:r w:rsidR="004C60D4">
              <w:rPr>
                <w:rFonts w:eastAsia="Times New Roman"/>
                <w:sz w:val="16"/>
                <w:szCs w:val="16"/>
              </w:rPr>
              <w:t xml:space="preserve"> trunks</w:t>
            </w:r>
          </w:p>
        </w:tc>
        <w:tc>
          <w:tcPr>
            <w:tcW w:w="703" w:type="pct"/>
            <w:gridSpan w:val="3"/>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TRT</w:t>
            </w:r>
          </w:p>
        </w:tc>
        <w:tc>
          <w:tcPr>
            <w:tcW w:w="2507" w:type="pct"/>
            <w:gridSpan w:val="4"/>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 xml:space="preserve">TRT </w:t>
            </w:r>
            <w:r w:rsidRPr="004914EE">
              <w:rPr>
                <w:rFonts w:eastAsia="Times New Roman"/>
                <w:sz w:val="16"/>
                <w:szCs w:val="16"/>
              </w:rPr>
              <w:t>(</w:t>
            </w:r>
            <w:proofErr w:type="spellStart"/>
            <w:r w:rsidRPr="004914EE">
              <w:rPr>
                <w:rFonts w:eastAsia="Times New Roman"/>
                <w:sz w:val="16"/>
                <w:szCs w:val="16"/>
              </w:rPr>
              <w:t>trk</w:t>
            </w:r>
            <w:proofErr w:type="spellEnd"/>
            <w:r w:rsidRPr="004914EE">
              <w:rPr>
                <w:rFonts w:eastAsia="Times New Roman"/>
                <w:sz w:val="16"/>
                <w:szCs w:val="16"/>
              </w:rPr>
              <w:t xml:space="preserve"> </w:t>
            </w:r>
            <w:proofErr w:type="spellStart"/>
            <w:r w:rsidRPr="004914EE">
              <w:rPr>
                <w:rFonts w:eastAsia="Times New Roman"/>
                <w:sz w:val="16"/>
                <w:szCs w:val="16"/>
              </w:rPr>
              <w:t>diam</w:t>
            </w:r>
            <w:proofErr w:type="spellEnd"/>
            <w:r>
              <w:rPr>
                <w:rFonts w:eastAsia="Times New Roman"/>
                <w:sz w:val="16"/>
                <w:szCs w:val="16"/>
              </w:rPr>
              <w:t xml:space="preserve"> IN</w:t>
            </w:r>
            <w:r w:rsidRPr="004914EE">
              <w:rPr>
                <w:rFonts w:eastAsia="Times New Roman"/>
                <w:sz w:val="16"/>
                <w:szCs w:val="16"/>
              </w:rPr>
              <w:t>)(</w:t>
            </w:r>
            <w:proofErr w:type="spellStart"/>
            <w:r w:rsidRPr="004914EE">
              <w:rPr>
                <w:rFonts w:eastAsia="Times New Roman"/>
                <w:sz w:val="16"/>
                <w:szCs w:val="16"/>
              </w:rPr>
              <w:t>dripline</w:t>
            </w:r>
            <w:proofErr w:type="spellEnd"/>
            <w:r w:rsidRPr="004914EE">
              <w:rPr>
                <w:rFonts w:eastAsia="Times New Roman"/>
                <w:sz w:val="16"/>
                <w:szCs w:val="16"/>
              </w:rPr>
              <w:t xml:space="preserve"> rad.</w:t>
            </w:r>
            <w:r>
              <w:rPr>
                <w:rFonts w:eastAsia="Times New Roman"/>
                <w:sz w:val="16"/>
                <w:szCs w:val="16"/>
              </w:rPr>
              <w:t xml:space="preserve"> FT</w:t>
            </w:r>
            <w:r w:rsidRPr="004914EE">
              <w:rPr>
                <w:rFonts w:eastAsia="Times New Roman"/>
                <w:sz w:val="16"/>
                <w:szCs w:val="16"/>
              </w:rPr>
              <w:t>) (type)</w:t>
            </w:r>
          </w:p>
        </w:tc>
      </w:tr>
      <w:tr w:rsidR="0086514B"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Tree, cluster</w:t>
            </w:r>
          </w:p>
        </w:tc>
        <w:tc>
          <w:tcPr>
            <w:tcW w:w="703" w:type="pct"/>
            <w:gridSpan w:val="3"/>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TRC</w:t>
            </w:r>
          </w:p>
        </w:tc>
        <w:tc>
          <w:tcPr>
            <w:tcW w:w="2507" w:type="pct"/>
            <w:gridSpan w:val="4"/>
            <w:shd w:val="clear" w:color="auto" w:fill="auto"/>
            <w:noWrap/>
            <w:vAlign w:val="bottom"/>
            <w:hideMark/>
          </w:tcPr>
          <w:p w:rsidR="0086514B" w:rsidRPr="004914EE" w:rsidRDefault="0086514B" w:rsidP="00D56AD0">
            <w:pPr>
              <w:spacing w:after="0" w:line="240" w:lineRule="auto"/>
              <w:rPr>
                <w:rFonts w:eastAsia="Times New Roman"/>
                <w:sz w:val="16"/>
                <w:szCs w:val="16"/>
              </w:rPr>
            </w:pPr>
            <w:r>
              <w:rPr>
                <w:rFonts w:eastAsia="Times New Roman"/>
                <w:sz w:val="16"/>
                <w:szCs w:val="16"/>
              </w:rPr>
              <w:t xml:space="preserve">TRC </w:t>
            </w:r>
            <w:r w:rsidRPr="004914EE">
              <w:rPr>
                <w:rFonts w:eastAsia="Times New Roman"/>
                <w:sz w:val="16"/>
                <w:szCs w:val="16"/>
              </w:rPr>
              <w:t>(</w:t>
            </w:r>
            <w:proofErr w:type="spellStart"/>
            <w:r w:rsidRPr="004914EE">
              <w:rPr>
                <w:rFonts w:eastAsia="Times New Roman"/>
                <w:sz w:val="16"/>
                <w:szCs w:val="16"/>
              </w:rPr>
              <w:t>trk</w:t>
            </w:r>
            <w:proofErr w:type="spellEnd"/>
            <w:r w:rsidRPr="004914EE">
              <w:rPr>
                <w:rFonts w:eastAsia="Times New Roman"/>
                <w:sz w:val="16"/>
                <w:szCs w:val="16"/>
              </w:rPr>
              <w:t xml:space="preserve"> </w:t>
            </w:r>
            <w:proofErr w:type="spellStart"/>
            <w:r w:rsidRPr="004914EE">
              <w:rPr>
                <w:rFonts w:eastAsia="Times New Roman"/>
                <w:sz w:val="16"/>
                <w:szCs w:val="16"/>
              </w:rPr>
              <w:t>diam</w:t>
            </w:r>
            <w:proofErr w:type="spellEnd"/>
            <w:r>
              <w:rPr>
                <w:rFonts w:eastAsia="Times New Roman"/>
                <w:sz w:val="16"/>
                <w:szCs w:val="16"/>
              </w:rPr>
              <w:t xml:space="preserve"> IN</w:t>
            </w:r>
            <w:r w:rsidRPr="004914EE">
              <w:rPr>
                <w:rFonts w:eastAsia="Times New Roman"/>
                <w:sz w:val="16"/>
                <w:szCs w:val="16"/>
              </w:rPr>
              <w:t>)(</w:t>
            </w:r>
            <w:proofErr w:type="spellStart"/>
            <w:r w:rsidRPr="004914EE">
              <w:rPr>
                <w:rFonts w:eastAsia="Times New Roman"/>
                <w:sz w:val="16"/>
                <w:szCs w:val="16"/>
              </w:rPr>
              <w:t>dripline</w:t>
            </w:r>
            <w:proofErr w:type="spellEnd"/>
            <w:r w:rsidRPr="004914EE">
              <w:rPr>
                <w:rFonts w:eastAsia="Times New Roman"/>
                <w:sz w:val="16"/>
                <w:szCs w:val="16"/>
              </w:rPr>
              <w:t xml:space="preserve"> rad.</w:t>
            </w:r>
            <w:r>
              <w:rPr>
                <w:rFonts w:eastAsia="Times New Roman"/>
                <w:sz w:val="16"/>
                <w:szCs w:val="16"/>
              </w:rPr>
              <w:t xml:space="preserve"> FT</w:t>
            </w:r>
            <w:r w:rsidRPr="004914EE">
              <w:rPr>
                <w:rFonts w:eastAsia="Times New Roman"/>
                <w:sz w:val="16"/>
                <w:szCs w:val="16"/>
              </w:rPr>
              <w:t>) (type)</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199"/>
        </w:trPr>
        <w:tc>
          <w:tcPr>
            <w:tcW w:w="1568"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Vegetation</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VEG</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sz w:val="16"/>
                <w:szCs w:val="16"/>
              </w:rPr>
            </w:pPr>
            <w:r w:rsidRPr="004914EE">
              <w:rPr>
                <w:rFonts w:eastAsia="Times New Roman"/>
                <w:sz w:val="16"/>
                <w:szCs w:val="16"/>
              </w:rPr>
              <w:t>VEG</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80"/>
        </w:trPr>
        <w:tc>
          <w:tcPr>
            <w:tcW w:w="1568" w:type="pct"/>
            <w:gridSpan w:val="3"/>
            <w:shd w:val="clear" w:color="auto" w:fill="auto"/>
            <w:noWrap/>
            <w:vAlign w:val="bottom"/>
            <w:hideMark/>
          </w:tcPr>
          <w:p w:rsidR="00990E6E" w:rsidRPr="004914EE" w:rsidRDefault="00990E6E" w:rsidP="00D56AD0">
            <w:pPr>
              <w:spacing w:after="0" w:line="240" w:lineRule="auto"/>
              <w:rPr>
                <w:rFonts w:eastAsia="Times New Roman"/>
                <w:b/>
                <w:sz w:val="20"/>
                <w:szCs w:val="20"/>
              </w:rPr>
            </w:pP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b/>
                <w:sz w:val="20"/>
                <w:szCs w:val="20"/>
              </w:rPr>
            </w:pP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b/>
                <w:sz w:val="20"/>
                <w:szCs w:val="20"/>
              </w:rPr>
            </w:pP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80"/>
        </w:trPr>
        <w:tc>
          <w:tcPr>
            <w:tcW w:w="1568" w:type="pct"/>
            <w:gridSpan w:val="3"/>
            <w:shd w:val="clear" w:color="auto" w:fill="auto"/>
            <w:noWrap/>
            <w:vAlign w:val="bottom"/>
            <w:hideMark/>
          </w:tcPr>
          <w:p w:rsidR="00990E6E" w:rsidRPr="004914EE" w:rsidRDefault="00990E6E" w:rsidP="00D56AD0">
            <w:pPr>
              <w:spacing w:after="0" w:line="240" w:lineRule="auto"/>
              <w:rPr>
                <w:rFonts w:eastAsia="Times New Roman"/>
                <w:b/>
                <w:sz w:val="20"/>
                <w:szCs w:val="20"/>
              </w:rPr>
            </w:pPr>
            <w:r w:rsidRPr="004914EE">
              <w:rPr>
                <w:rFonts w:eastAsia="Times New Roman"/>
                <w:b/>
                <w:sz w:val="20"/>
                <w:szCs w:val="20"/>
              </w:rPr>
              <w:t>Miscellaneous</w:t>
            </w:r>
          </w:p>
        </w:tc>
        <w:tc>
          <w:tcPr>
            <w:tcW w:w="703" w:type="pct"/>
            <w:gridSpan w:val="3"/>
            <w:shd w:val="clear" w:color="auto" w:fill="auto"/>
            <w:noWrap/>
            <w:vAlign w:val="bottom"/>
            <w:hideMark/>
          </w:tcPr>
          <w:p w:rsidR="00990E6E" w:rsidRPr="004914EE" w:rsidRDefault="00990E6E" w:rsidP="00D56AD0">
            <w:pPr>
              <w:spacing w:after="0" w:line="240" w:lineRule="auto"/>
              <w:rPr>
                <w:rFonts w:eastAsia="Times New Roman"/>
                <w:b/>
                <w:sz w:val="20"/>
                <w:szCs w:val="20"/>
              </w:rPr>
            </w:pPr>
            <w:r w:rsidRPr="004914EE">
              <w:rPr>
                <w:rFonts w:eastAsia="Times New Roman"/>
                <w:b/>
                <w:sz w:val="20"/>
                <w:szCs w:val="20"/>
              </w:rPr>
              <w:t>Code</w:t>
            </w:r>
          </w:p>
        </w:tc>
        <w:tc>
          <w:tcPr>
            <w:tcW w:w="2507" w:type="pct"/>
            <w:gridSpan w:val="4"/>
            <w:shd w:val="clear" w:color="auto" w:fill="auto"/>
            <w:noWrap/>
            <w:vAlign w:val="bottom"/>
            <w:hideMark/>
          </w:tcPr>
          <w:p w:rsidR="00990E6E" w:rsidRPr="004914EE" w:rsidRDefault="00990E6E" w:rsidP="00D56AD0">
            <w:pPr>
              <w:spacing w:after="0" w:line="240" w:lineRule="auto"/>
              <w:rPr>
                <w:rFonts w:eastAsia="Times New Roman"/>
                <w:b/>
                <w:sz w:val="20"/>
                <w:szCs w:val="20"/>
              </w:rPr>
            </w:pPr>
            <w:r w:rsidRPr="004914EE">
              <w:rPr>
                <w:rFonts w:eastAsia="Times New Roman"/>
                <w:b/>
                <w:sz w:val="20"/>
                <w:szCs w:val="20"/>
              </w:rPr>
              <w:t>Data format</w:t>
            </w:r>
          </w:p>
        </w:tc>
      </w:tr>
      <w:tr w:rsidR="00990E6E" w:rsidRPr="004914EE" w:rsidTr="00C04E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2"/>
          <w:gridAfter w:val="1"/>
          <w:wBefore w:w="151" w:type="pct"/>
          <w:wAfter w:w="70" w:type="pct"/>
          <w:trHeight w:val="80"/>
        </w:trPr>
        <w:tc>
          <w:tcPr>
            <w:tcW w:w="1568" w:type="pct"/>
            <w:gridSpan w:val="3"/>
            <w:shd w:val="clear" w:color="auto" w:fill="auto"/>
            <w:noWrap/>
            <w:vAlign w:val="bottom"/>
            <w:hideMark/>
          </w:tcPr>
          <w:p w:rsidR="00990E6E" w:rsidRPr="004914EE" w:rsidRDefault="00924DCE" w:rsidP="00D56AD0">
            <w:pPr>
              <w:spacing w:after="0" w:line="240" w:lineRule="auto"/>
              <w:rPr>
                <w:rFonts w:eastAsia="Times New Roman"/>
                <w:sz w:val="20"/>
                <w:szCs w:val="20"/>
              </w:rPr>
            </w:pPr>
            <w:r w:rsidRPr="004914EE">
              <w:rPr>
                <w:rFonts w:eastAsia="Times New Roman"/>
                <w:sz w:val="20"/>
                <w:szCs w:val="20"/>
              </w:rPr>
              <w:t>Miscellaneous</w:t>
            </w:r>
          </w:p>
        </w:tc>
        <w:tc>
          <w:tcPr>
            <w:tcW w:w="703" w:type="pct"/>
            <w:gridSpan w:val="3"/>
            <w:shd w:val="clear" w:color="auto" w:fill="auto"/>
            <w:noWrap/>
            <w:vAlign w:val="bottom"/>
            <w:hideMark/>
          </w:tcPr>
          <w:p w:rsidR="00990E6E" w:rsidRPr="004914EE" w:rsidRDefault="00924DCE" w:rsidP="00D56AD0">
            <w:pPr>
              <w:spacing w:after="0" w:line="240" w:lineRule="auto"/>
              <w:rPr>
                <w:rFonts w:eastAsia="Times New Roman"/>
                <w:sz w:val="20"/>
                <w:szCs w:val="20"/>
              </w:rPr>
            </w:pPr>
            <w:r w:rsidRPr="004914EE">
              <w:rPr>
                <w:rFonts w:eastAsia="Times New Roman"/>
                <w:sz w:val="20"/>
                <w:szCs w:val="20"/>
              </w:rPr>
              <w:t>X</w:t>
            </w:r>
          </w:p>
        </w:tc>
        <w:tc>
          <w:tcPr>
            <w:tcW w:w="2507" w:type="pct"/>
            <w:gridSpan w:val="4"/>
            <w:shd w:val="clear" w:color="auto" w:fill="auto"/>
            <w:noWrap/>
            <w:vAlign w:val="bottom"/>
            <w:hideMark/>
          </w:tcPr>
          <w:p w:rsidR="00990E6E" w:rsidRPr="004914EE" w:rsidRDefault="00924DCE" w:rsidP="00D56AD0">
            <w:pPr>
              <w:spacing w:after="0" w:line="240" w:lineRule="auto"/>
              <w:rPr>
                <w:rFonts w:eastAsia="Times New Roman"/>
                <w:sz w:val="20"/>
                <w:szCs w:val="20"/>
              </w:rPr>
            </w:pPr>
            <w:r w:rsidRPr="004914EE">
              <w:rPr>
                <w:rFonts w:eastAsia="Times New Roman"/>
                <w:sz w:val="20"/>
                <w:szCs w:val="20"/>
              </w:rPr>
              <w:t>X</w:t>
            </w:r>
          </w:p>
        </w:tc>
      </w:tr>
    </w:tbl>
    <w:p w:rsidR="00904906" w:rsidRDefault="00904906" w:rsidP="00D56AD0"/>
    <w:p w:rsidR="0050225B" w:rsidRDefault="0050225B" w:rsidP="00D56AD0"/>
    <w:p w:rsidR="00015793" w:rsidRPr="00015793" w:rsidRDefault="00015793" w:rsidP="00D56AD0"/>
    <w:sectPr w:rsidR="00015793" w:rsidRPr="00015793" w:rsidSect="00F15FF6">
      <w:headerReference w:type="default" r:id="rId9"/>
      <w:footerReference w:type="default" r:id="rId10"/>
      <w:pgSz w:w="7920" w:h="12240" w:orient="landscape" w:code="1"/>
      <w:pgMar w:top="720" w:right="720" w:bottom="720" w:left="720" w:header="1440" w:footer="96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21" w:rsidRDefault="00D81C21" w:rsidP="007836F6">
      <w:pPr>
        <w:spacing w:after="0" w:line="240" w:lineRule="auto"/>
      </w:pPr>
      <w:r>
        <w:separator/>
      </w:r>
    </w:p>
  </w:endnote>
  <w:endnote w:type="continuationSeparator" w:id="0">
    <w:p w:rsidR="00D81C21" w:rsidRDefault="00D81C21" w:rsidP="0078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21" w:rsidRDefault="00D81C21" w:rsidP="00415B87">
    <w:pPr>
      <w:pStyle w:val="Footer"/>
      <w:jc w:val="center"/>
    </w:pPr>
    <w:r>
      <w:t xml:space="preserve">                                                                            </w:t>
    </w:r>
  </w:p>
  <w:p w:rsidR="00D81C21" w:rsidRDefault="00D81C21" w:rsidP="00415B87">
    <w:pPr>
      <w:pStyle w:val="Footer"/>
      <w:jc w:val="center"/>
    </w:pPr>
    <w:r>
      <w:tab/>
      <w:t xml:space="preserve"> </w:t>
    </w:r>
    <w:r>
      <w:fldChar w:fldCharType="begin"/>
    </w:r>
    <w:r>
      <w:instrText xml:space="preserve"> PAGE   \* MERGEFORMAT </w:instrText>
    </w:r>
    <w:r>
      <w:fldChar w:fldCharType="separate"/>
    </w:r>
    <w:r w:rsidR="00B54024">
      <w:rPr>
        <w:noProof/>
      </w:rPr>
      <w:t>2</w:t>
    </w:r>
    <w:r>
      <w:rPr>
        <w:noProof/>
      </w:rPr>
      <w:fldChar w:fldCharType="end"/>
    </w:r>
    <w:r>
      <w:t xml:space="preserve"> of </w:t>
    </w:r>
    <w:r w:rsidR="00C04E05">
      <w:t>8</w:t>
    </w:r>
  </w:p>
  <w:p w:rsidR="00D81C21" w:rsidRDefault="00D81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21" w:rsidRDefault="00D81C21" w:rsidP="007836F6">
      <w:pPr>
        <w:spacing w:after="0" w:line="240" w:lineRule="auto"/>
      </w:pPr>
      <w:r>
        <w:separator/>
      </w:r>
    </w:p>
  </w:footnote>
  <w:footnote w:type="continuationSeparator" w:id="0">
    <w:p w:rsidR="00D81C21" w:rsidRDefault="00D81C21" w:rsidP="00783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21" w:rsidRPr="00651008" w:rsidRDefault="00D81C21" w:rsidP="00D56AD0">
    <w:pPr>
      <w:pStyle w:val="Header"/>
      <w:spacing w:line="240" w:lineRule="auto"/>
      <w:jc w:val="center"/>
      <w:rPr>
        <w:b/>
      </w:rPr>
    </w:pPr>
    <w:r>
      <w:rPr>
        <w:b/>
      </w:rPr>
      <w:t>AZ-956</w:t>
    </w:r>
    <w:r w:rsidRPr="00651008">
      <w:rPr>
        <w:b/>
      </w:rPr>
      <w:t xml:space="preserve"> Standard </w:t>
    </w:r>
    <w:r>
      <w:rPr>
        <w:b/>
      </w:rPr>
      <w:t xml:space="preserve">Engineering </w:t>
    </w:r>
    <w:r w:rsidRPr="00651008">
      <w:rPr>
        <w:b/>
      </w:rPr>
      <w:t>Survey Descriptor Codes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75pt;height:46.5pt" o:bullet="t">
        <v:imagedata r:id="rId1" o:title="Single(blue409x193)"/>
      </v:shape>
    </w:pict>
  </w:numPicBullet>
  <w:abstractNum w:abstractNumId="0">
    <w:nsid w:val="126B34C5"/>
    <w:multiLevelType w:val="hybridMultilevel"/>
    <w:tmpl w:val="773A6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0A660F"/>
    <w:multiLevelType w:val="hybridMultilevel"/>
    <w:tmpl w:val="56987A9C"/>
    <w:lvl w:ilvl="0" w:tplc="55A40AA2">
      <w:start w:val="1"/>
      <w:numFmt w:val="bullet"/>
      <w:lvlText w:val=""/>
      <w:lvlPicBulletId w:val="0"/>
      <w:lvlJc w:val="left"/>
      <w:pPr>
        <w:tabs>
          <w:tab w:val="num" w:pos="720"/>
        </w:tabs>
        <w:ind w:left="720" w:hanging="360"/>
      </w:pPr>
      <w:rPr>
        <w:rFonts w:ascii="Symbol" w:hAnsi="Symbol" w:hint="default"/>
      </w:rPr>
    </w:lvl>
    <w:lvl w:ilvl="1" w:tplc="2F08B1D4" w:tentative="1">
      <w:start w:val="1"/>
      <w:numFmt w:val="bullet"/>
      <w:lvlText w:val=""/>
      <w:lvlJc w:val="left"/>
      <w:pPr>
        <w:tabs>
          <w:tab w:val="num" w:pos="1440"/>
        </w:tabs>
        <w:ind w:left="1440" w:hanging="360"/>
      </w:pPr>
      <w:rPr>
        <w:rFonts w:ascii="Symbol" w:hAnsi="Symbol" w:hint="default"/>
      </w:rPr>
    </w:lvl>
    <w:lvl w:ilvl="2" w:tplc="BF4EB6BE" w:tentative="1">
      <w:start w:val="1"/>
      <w:numFmt w:val="bullet"/>
      <w:lvlText w:val=""/>
      <w:lvlJc w:val="left"/>
      <w:pPr>
        <w:tabs>
          <w:tab w:val="num" w:pos="2160"/>
        </w:tabs>
        <w:ind w:left="2160" w:hanging="360"/>
      </w:pPr>
      <w:rPr>
        <w:rFonts w:ascii="Symbol" w:hAnsi="Symbol" w:hint="default"/>
      </w:rPr>
    </w:lvl>
    <w:lvl w:ilvl="3" w:tplc="362EDD2E" w:tentative="1">
      <w:start w:val="1"/>
      <w:numFmt w:val="bullet"/>
      <w:lvlText w:val=""/>
      <w:lvlJc w:val="left"/>
      <w:pPr>
        <w:tabs>
          <w:tab w:val="num" w:pos="2880"/>
        </w:tabs>
        <w:ind w:left="2880" w:hanging="360"/>
      </w:pPr>
      <w:rPr>
        <w:rFonts w:ascii="Symbol" w:hAnsi="Symbol" w:hint="default"/>
      </w:rPr>
    </w:lvl>
    <w:lvl w:ilvl="4" w:tplc="B718C508" w:tentative="1">
      <w:start w:val="1"/>
      <w:numFmt w:val="bullet"/>
      <w:lvlText w:val=""/>
      <w:lvlJc w:val="left"/>
      <w:pPr>
        <w:tabs>
          <w:tab w:val="num" w:pos="3600"/>
        </w:tabs>
        <w:ind w:left="3600" w:hanging="360"/>
      </w:pPr>
      <w:rPr>
        <w:rFonts w:ascii="Symbol" w:hAnsi="Symbol" w:hint="default"/>
      </w:rPr>
    </w:lvl>
    <w:lvl w:ilvl="5" w:tplc="58786846" w:tentative="1">
      <w:start w:val="1"/>
      <w:numFmt w:val="bullet"/>
      <w:lvlText w:val=""/>
      <w:lvlJc w:val="left"/>
      <w:pPr>
        <w:tabs>
          <w:tab w:val="num" w:pos="4320"/>
        </w:tabs>
        <w:ind w:left="4320" w:hanging="360"/>
      </w:pPr>
      <w:rPr>
        <w:rFonts w:ascii="Symbol" w:hAnsi="Symbol" w:hint="default"/>
      </w:rPr>
    </w:lvl>
    <w:lvl w:ilvl="6" w:tplc="BA7CE16A" w:tentative="1">
      <w:start w:val="1"/>
      <w:numFmt w:val="bullet"/>
      <w:lvlText w:val=""/>
      <w:lvlJc w:val="left"/>
      <w:pPr>
        <w:tabs>
          <w:tab w:val="num" w:pos="5040"/>
        </w:tabs>
        <w:ind w:left="5040" w:hanging="360"/>
      </w:pPr>
      <w:rPr>
        <w:rFonts w:ascii="Symbol" w:hAnsi="Symbol" w:hint="default"/>
      </w:rPr>
    </w:lvl>
    <w:lvl w:ilvl="7" w:tplc="1DE4078E" w:tentative="1">
      <w:start w:val="1"/>
      <w:numFmt w:val="bullet"/>
      <w:lvlText w:val=""/>
      <w:lvlJc w:val="left"/>
      <w:pPr>
        <w:tabs>
          <w:tab w:val="num" w:pos="5760"/>
        </w:tabs>
        <w:ind w:left="5760" w:hanging="360"/>
      </w:pPr>
      <w:rPr>
        <w:rFonts w:ascii="Symbol" w:hAnsi="Symbol" w:hint="default"/>
      </w:rPr>
    </w:lvl>
    <w:lvl w:ilvl="8" w:tplc="153856C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F6"/>
    <w:rsid w:val="0000193E"/>
    <w:rsid w:val="00015793"/>
    <w:rsid w:val="00021E85"/>
    <w:rsid w:val="000275C5"/>
    <w:rsid w:val="00034DF4"/>
    <w:rsid w:val="0004344F"/>
    <w:rsid w:val="00051E5A"/>
    <w:rsid w:val="00056262"/>
    <w:rsid w:val="00062FC8"/>
    <w:rsid w:val="00070B05"/>
    <w:rsid w:val="00074D59"/>
    <w:rsid w:val="00082C35"/>
    <w:rsid w:val="00084238"/>
    <w:rsid w:val="000972A1"/>
    <w:rsid w:val="000A0551"/>
    <w:rsid w:val="000A58A2"/>
    <w:rsid w:val="000A6159"/>
    <w:rsid w:val="000C2366"/>
    <w:rsid w:val="000C23AE"/>
    <w:rsid w:val="000C7A7C"/>
    <w:rsid w:val="000D103D"/>
    <w:rsid w:val="00103E78"/>
    <w:rsid w:val="00115CEC"/>
    <w:rsid w:val="00120927"/>
    <w:rsid w:val="00131B55"/>
    <w:rsid w:val="00146848"/>
    <w:rsid w:val="0015031A"/>
    <w:rsid w:val="0016008A"/>
    <w:rsid w:val="00161CD0"/>
    <w:rsid w:val="00163429"/>
    <w:rsid w:val="001634D7"/>
    <w:rsid w:val="00165EC5"/>
    <w:rsid w:val="0017365D"/>
    <w:rsid w:val="00174EA4"/>
    <w:rsid w:val="00182715"/>
    <w:rsid w:val="00182BEA"/>
    <w:rsid w:val="00186348"/>
    <w:rsid w:val="00192984"/>
    <w:rsid w:val="00193E5C"/>
    <w:rsid w:val="001950DF"/>
    <w:rsid w:val="00196FA4"/>
    <w:rsid w:val="001A53D4"/>
    <w:rsid w:val="001C0122"/>
    <w:rsid w:val="001C18F9"/>
    <w:rsid w:val="001F3695"/>
    <w:rsid w:val="001F6416"/>
    <w:rsid w:val="00203DC7"/>
    <w:rsid w:val="00220618"/>
    <w:rsid w:val="00224155"/>
    <w:rsid w:val="0022457E"/>
    <w:rsid w:val="00227014"/>
    <w:rsid w:val="002273E6"/>
    <w:rsid w:val="00230796"/>
    <w:rsid w:val="00247727"/>
    <w:rsid w:val="00255B6D"/>
    <w:rsid w:val="00283457"/>
    <w:rsid w:val="00292A0B"/>
    <w:rsid w:val="002A73D2"/>
    <w:rsid w:val="002D54EC"/>
    <w:rsid w:val="002E418A"/>
    <w:rsid w:val="002F3D25"/>
    <w:rsid w:val="00300508"/>
    <w:rsid w:val="00302485"/>
    <w:rsid w:val="0030424F"/>
    <w:rsid w:val="0032106F"/>
    <w:rsid w:val="00333E22"/>
    <w:rsid w:val="003361BE"/>
    <w:rsid w:val="0034289B"/>
    <w:rsid w:val="003432BC"/>
    <w:rsid w:val="00345B56"/>
    <w:rsid w:val="003658E4"/>
    <w:rsid w:val="00377EF0"/>
    <w:rsid w:val="003C1CC0"/>
    <w:rsid w:val="003D18E4"/>
    <w:rsid w:val="003D4840"/>
    <w:rsid w:val="003D490F"/>
    <w:rsid w:val="003E6684"/>
    <w:rsid w:val="003E75D3"/>
    <w:rsid w:val="00415B87"/>
    <w:rsid w:val="004210C8"/>
    <w:rsid w:val="00432CF9"/>
    <w:rsid w:val="00437A63"/>
    <w:rsid w:val="00441B11"/>
    <w:rsid w:val="0045116E"/>
    <w:rsid w:val="0047141C"/>
    <w:rsid w:val="004773C2"/>
    <w:rsid w:val="004914EE"/>
    <w:rsid w:val="004A29B0"/>
    <w:rsid w:val="004A4E0B"/>
    <w:rsid w:val="004B3ECD"/>
    <w:rsid w:val="004C60D4"/>
    <w:rsid w:val="004D3345"/>
    <w:rsid w:val="004D5CCA"/>
    <w:rsid w:val="004E18C3"/>
    <w:rsid w:val="0050225B"/>
    <w:rsid w:val="005110CA"/>
    <w:rsid w:val="00522D2E"/>
    <w:rsid w:val="005267EC"/>
    <w:rsid w:val="00547ADC"/>
    <w:rsid w:val="00553D1C"/>
    <w:rsid w:val="00561874"/>
    <w:rsid w:val="00570840"/>
    <w:rsid w:val="00573482"/>
    <w:rsid w:val="00574CBB"/>
    <w:rsid w:val="005801D3"/>
    <w:rsid w:val="0058034B"/>
    <w:rsid w:val="0058104F"/>
    <w:rsid w:val="005851A4"/>
    <w:rsid w:val="005910DF"/>
    <w:rsid w:val="0059136B"/>
    <w:rsid w:val="005944CC"/>
    <w:rsid w:val="005952C7"/>
    <w:rsid w:val="005A3DBF"/>
    <w:rsid w:val="005B27C3"/>
    <w:rsid w:val="005D5333"/>
    <w:rsid w:val="00624F1F"/>
    <w:rsid w:val="0062704B"/>
    <w:rsid w:val="00632916"/>
    <w:rsid w:val="00651008"/>
    <w:rsid w:val="00653E03"/>
    <w:rsid w:val="006636B7"/>
    <w:rsid w:val="006A009B"/>
    <w:rsid w:val="006A0CFB"/>
    <w:rsid w:val="006B0407"/>
    <w:rsid w:val="006B0C67"/>
    <w:rsid w:val="006B71D1"/>
    <w:rsid w:val="006D69FC"/>
    <w:rsid w:val="006E1163"/>
    <w:rsid w:val="006F0A8C"/>
    <w:rsid w:val="006F0AAB"/>
    <w:rsid w:val="006F1043"/>
    <w:rsid w:val="006F6B14"/>
    <w:rsid w:val="00704ABE"/>
    <w:rsid w:val="00706CBE"/>
    <w:rsid w:val="00711747"/>
    <w:rsid w:val="00716E5F"/>
    <w:rsid w:val="007216BC"/>
    <w:rsid w:val="0073139A"/>
    <w:rsid w:val="00734497"/>
    <w:rsid w:val="00741400"/>
    <w:rsid w:val="00741916"/>
    <w:rsid w:val="0074237A"/>
    <w:rsid w:val="0074318F"/>
    <w:rsid w:val="00761B18"/>
    <w:rsid w:val="007663CB"/>
    <w:rsid w:val="0077133A"/>
    <w:rsid w:val="00771E1C"/>
    <w:rsid w:val="00774C16"/>
    <w:rsid w:val="00776841"/>
    <w:rsid w:val="007833D7"/>
    <w:rsid w:val="007836F6"/>
    <w:rsid w:val="007A0697"/>
    <w:rsid w:val="007A1476"/>
    <w:rsid w:val="007A5937"/>
    <w:rsid w:val="007B760C"/>
    <w:rsid w:val="007B7867"/>
    <w:rsid w:val="007C0430"/>
    <w:rsid w:val="007F4400"/>
    <w:rsid w:val="00801090"/>
    <w:rsid w:val="0080242C"/>
    <w:rsid w:val="008060B6"/>
    <w:rsid w:val="00820937"/>
    <w:rsid w:val="00820DAF"/>
    <w:rsid w:val="00850D28"/>
    <w:rsid w:val="008549B0"/>
    <w:rsid w:val="0086514B"/>
    <w:rsid w:val="008720B6"/>
    <w:rsid w:val="00876B99"/>
    <w:rsid w:val="008812E7"/>
    <w:rsid w:val="008831E3"/>
    <w:rsid w:val="00886B49"/>
    <w:rsid w:val="008A4118"/>
    <w:rsid w:val="008B729D"/>
    <w:rsid w:val="008C4444"/>
    <w:rsid w:val="008C5DE4"/>
    <w:rsid w:val="008C5F9E"/>
    <w:rsid w:val="008D1563"/>
    <w:rsid w:val="008E01F8"/>
    <w:rsid w:val="008E1A43"/>
    <w:rsid w:val="008F51A6"/>
    <w:rsid w:val="00900C15"/>
    <w:rsid w:val="00904906"/>
    <w:rsid w:val="00910155"/>
    <w:rsid w:val="00911571"/>
    <w:rsid w:val="0091211C"/>
    <w:rsid w:val="00922F67"/>
    <w:rsid w:val="00924BDD"/>
    <w:rsid w:val="00924DCE"/>
    <w:rsid w:val="00927FB8"/>
    <w:rsid w:val="00953138"/>
    <w:rsid w:val="00953C52"/>
    <w:rsid w:val="00957C9F"/>
    <w:rsid w:val="009718D2"/>
    <w:rsid w:val="00975D1D"/>
    <w:rsid w:val="00987D17"/>
    <w:rsid w:val="00990324"/>
    <w:rsid w:val="00990E6E"/>
    <w:rsid w:val="00996700"/>
    <w:rsid w:val="009A1C58"/>
    <w:rsid w:val="009B0596"/>
    <w:rsid w:val="009B5557"/>
    <w:rsid w:val="009B6D8C"/>
    <w:rsid w:val="009C1BA3"/>
    <w:rsid w:val="009C52EF"/>
    <w:rsid w:val="009D25E8"/>
    <w:rsid w:val="009D3C85"/>
    <w:rsid w:val="009D52CE"/>
    <w:rsid w:val="009E22BA"/>
    <w:rsid w:val="009E611E"/>
    <w:rsid w:val="009F18DE"/>
    <w:rsid w:val="009F4580"/>
    <w:rsid w:val="009F7FDB"/>
    <w:rsid w:val="00A0674F"/>
    <w:rsid w:val="00A0699C"/>
    <w:rsid w:val="00A07F5A"/>
    <w:rsid w:val="00A11B46"/>
    <w:rsid w:val="00A1203C"/>
    <w:rsid w:val="00A14CDA"/>
    <w:rsid w:val="00A34B84"/>
    <w:rsid w:val="00A36E56"/>
    <w:rsid w:val="00A379ED"/>
    <w:rsid w:val="00A43A3B"/>
    <w:rsid w:val="00A63FC4"/>
    <w:rsid w:val="00A75EFD"/>
    <w:rsid w:val="00A814F8"/>
    <w:rsid w:val="00A81E7E"/>
    <w:rsid w:val="00A82A3F"/>
    <w:rsid w:val="00A82F7F"/>
    <w:rsid w:val="00A879CA"/>
    <w:rsid w:val="00AA7EE5"/>
    <w:rsid w:val="00AB0F05"/>
    <w:rsid w:val="00AB2199"/>
    <w:rsid w:val="00AB41F6"/>
    <w:rsid w:val="00AC3C4B"/>
    <w:rsid w:val="00AC78DE"/>
    <w:rsid w:val="00AE2D34"/>
    <w:rsid w:val="00AE4C37"/>
    <w:rsid w:val="00B00500"/>
    <w:rsid w:val="00B0394A"/>
    <w:rsid w:val="00B0508E"/>
    <w:rsid w:val="00B07F51"/>
    <w:rsid w:val="00B10B55"/>
    <w:rsid w:val="00B23E72"/>
    <w:rsid w:val="00B2444B"/>
    <w:rsid w:val="00B33C14"/>
    <w:rsid w:val="00B43672"/>
    <w:rsid w:val="00B53820"/>
    <w:rsid w:val="00B54024"/>
    <w:rsid w:val="00B560BB"/>
    <w:rsid w:val="00B65763"/>
    <w:rsid w:val="00B747AA"/>
    <w:rsid w:val="00B831DD"/>
    <w:rsid w:val="00B83348"/>
    <w:rsid w:val="00BA0963"/>
    <w:rsid w:val="00BA2776"/>
    <w:rsid w:val="00BA2BD0"/>
    <w:rsid w:val="00BB2EA5"/>
    <w:rsid w:val="00BC45C6"/>
    <w:rsid w:val="00BC7B50"/>
    <w:rsid w:val="00BD212B"/>
    <w:rsid w:val="00BE5650"/>
    <w:rsid w:val="00C04E05"/>
    <w:rsid w:val="00C1241F"/>
    <w:rsid w:val="00C153B5"/>
    <w:rsid w:val="00C5552A"/>
    <w:rsid w:val="00C674B6"/>
    <w:rsid w:val="00C76A7A"/>
    <w:rsid w:val="00C869C3"/>
    <w:rsid w:val="00C9328C"/>
    <w:rsid w:val="00C94E4D"/>
    <w:rsid w:val="00CA06B8"/>
    <w:rsid w:val="00CA30CC"/>
    <w:rsid w:val="00CB57D7"/>
    <w:rsid w:val="00CC7469"/>
    <w:rsid w:val="00CD54FF"/>
    <w:rsid w:val="00CD5B26"/>
    <w:rsid w:val="00CE75A5"/>
    <w:rsid w:val="00CE7DBE"/>
    <w:rsid w:val="00CF2132"/>
    <w:rsid w:val="00D04D22"/>
    <w:rsid w:val="00D07711"/>
    <w:rsid w:val="00D10600"/>
    <w:rsid w:val="00D13449"/>
    <w:rsid w:val="00D134ED"/>
    <w:rsid w:val="00D1708A"/>
    <w:rsid w:val="00D23BEF"/>
    <w:rsid w:val="00D3010B"/>
    <w:rsid w:val="00D3293F"/>
    <w:rsid w:val="00D45D77"/>
    <w:rsid w:val="00D561B1"/>
    <w:rsid w:val="00D56AD0"/>
    <w:rsid w:val="00D67E99"/>
    <w:rsid w:val="00D721F1"/>
    <w:rsid w:val="00D73DFD"/>
    <w:rsid w:val="00D74EBE"/>
    <w:rsid w:val="00D7529D"/>
    <w:rsid w:val="00D81C21"/>
    <w:rsid w:val="00DA300A"/>
    <w:rsid w:val="00DA6A34"/>
    <w:rsid w:val="00DB3CD2"/>
    <w:rsid w:val="00DF26E4"/>
    <w:rsid w:val="00DF4798"/>
    <w:rsid w:val="00DF50A8"/>
    <w:rsid w:val="00E044B1"/>
    <w:rsid w:val="00E04D3D"/>
    <w:rsid w:val="00E07789"/>
    <w:rsid w:val="00E105D2"/>
    <w:rsid w:val="00E14DE8"/>
    <w:rsid w:val="00E32F3F"/>
    <w:rsid w:val="00E41E47"/>
    <w:rsid w:val="00E46384"/>
    <w:rsid w:val="00E5048B"/>
    <w:rsid w:val="00E55A05"/>
    <w:rsid w:val="00E5643C"/>
    <w:rsid w:val="00E62B25"/>
    <w:rsid w:val="00E67FC2"/>
    <w:rsid w:val="00E81731"/>
    <w:rsid w:val="00E92012"/>
    <w:rsid w:val="00EA426F"/>
    <w:rsid w:val="00EA6355"/>
    <w:rsid w:val="00EB2874"/>
    <w:rsid w:val="00EB6DAD"/>
    <w:rsid w:val="00EC316B"/>
    <w:rsid w:val="00EC5D57"/>
    <w:rsid w:val="00ED2C2C"/>
    <w:rsid w:val="00EE3C00"/>
    <w:rsid w:val="00EF0423"/>
    <w:rsid w:val="00EF6CC5"/>
    <w:rsid w:val="00F0018F"/>
    <w:rsid w:val="00F0212E"/>
    <w:rsid w:val="00F05AE5"/>
    <w:rsid w:val="00F15FF6"/>
    <w:rsid w:val="00F20AC5"/>
    <w:rsid w:val="00F35D4C"/>
    <w:rsid w:val="00F37711"/>
    <w:rsid w:val="00F37C21"/>
    <w:rsid w:val="00F453C1"/>
    <w:rsid w:val="00F46856"/>
    <w:rsid w:val="00F504A3"/>
    <w:rsid w:val="00F72D2A"/>
    <w:rsid w:val="00F907CE"/>
    <w:rsid w:val="00F9511A"/>
    <w:rsid w:val="00F97473"/>
    <w:rsid w:val="00FA39B9"/>
    <w:rsid w:val="00FA6078"/>
    <w:rsid w:val="00FC5694"/>
    <w:rsid w:val="00FC79FF"/>
    <w:rsid w:val="00FD1327"/>
    <w:rsid w:val="00FE15C5"/>
    <w:rsid w:val="00FE56D4"/>
    <w:rsid w:val="00FE600C"/>
    <w:rsid w:val="00FE7351"/>
    <w:rsid w:val="00FE786D"/>
    <w:rsid w:val="00FF108E"/>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6F6"/>
    <w:pPr>
      <w:tabs>
        <w:tab w:val="center" w:pos="4680"/>
        <w:tab w:val="right" w:pos="9360"/>
      </w:tabs>
    </w:pPr>
  </w:style>
  <w:style w:type="character" w:customStyle="1" w:styleId="HeaderChar">
    <w:name w:val="Header Char"/>
    <w:basedOn w:val="DefaultParagraphFont"/>
    <w:link w:val="Header"/>
    <w:uiPriority w:val="99"/>
    <w:rsid w:val="007836F6"/>
  </w:style>
  <w:style w:type="paragraph" w:styleId="Footer">
    <w:name w:val="footer"/>
    <w:basedOn w:val="Normal"/>
    <w:link w:val="FooterChar"/>
    <w:uiPriority w:val="99"/>
    <w:unhideWhenUsed/>
    <w:rsid w:val="007836F6"/>
    <w:pPr>
      <w:tabs>
        <w:tab w:val="center" w:pos="4680"/>
        <w:tab w:val="right" w:pos="9360"/>
      </w:tabs>
    </w:pPr>
  </w:style>
  <w:style w:type="character" w:customStyle="1" w:styleId="FooterChar">
    <w:name w:val="Footer Char"/>
    <w:basedOn w:val="DefaultParagraphFont"/>
    <w:link w:val="Footer"/>
    <w:uiPriority w:val="99"/>
    <w:rsid w:val="007836F6"/>
  </w:style>
  <w:style w:type="paragraph" w:styleId="NoSpacing">
    <w:name w:val="No Spacing"/>
    <w:link w:val="NoSpacingChar"/>
    <w:uiPriority w:val="1"/>
    <w:qFormat/>
    <w:rsid w:val="009D25E8"/>
    <w:rPr>
      <w:rFonts w:eastAsia="Times New Roman"/>
      <w:sz w:val="22"/>
      <w:szCs w:val="22"/>
    </w:rPr>
  </w:style>
  <w:style w:type="character" w:customStyle="1" w:styleId="NoSpacingChar">
    <w:name w:val="No Spacing Char"/>
    <w:basedOn w:val="DefaultParagraphFont"/>
    <w:link w:val="NoSpacing"/>
    <w:uiPriority w:val="1"/>
    <w:rsid w:val="009D25E8"/>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9D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E8"/>
    <w:rPr>
      <w:rFonts w:ascii="Tahoma" w:hAnsi="Tahoma" w:cs="Tahoma"/>
      <w:sz w:val="16"/>
      <w:szCs w:val="16"/>
    </w:rPr>
  </w:style>
  <w:style w:type="table" w:styleId="TableGrid">
    <w:name w:val="Table Grid"/>
    <w:basedOn w:val="TableNormal"/>
    <w:uiPriority w:val="59"/>
    <w:rsid w:val="00CD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6F6"/>
    <w:pPr>
      <w:tabs>
        <w:tab w:val="center" w:pos="4680"/>
        <w:tab w:val="right" w:pos="9360"/>
      </w:tabs>
    </w:pPr>
  </w:style>
  <w:style w:type="character" w:customStyle="1" w:styleId="HeaderChar">
    <w:name w:val="Header Char"/>
    <w:basedOn w:val="DefaultParagraphFont"/>
    <w:link w:val="Header"/>
    <w:uiPriority w:val="99"/>
    <w:rsid w:val="007836F6"/>
  </w:style>
  <w:style w:type="paragraph" w:styleId="Footer">
    <w:name w:val="footer"/>
    <w:basedOn w:val="Normal"/>
    <w:link w:val="FooterChar"/>
    <w:uiPriority w:val="99"/>
    <w:unhideWhenUsed/>
    <w:rsid w:val="007836F6"/>
    <w:pPr>
      <w:tabs>
        <w:tab w:val="center" w:pos="4680"/>
        <w:tab w:val="right" w:pos="9360"/>
      </w:tabs>
    </w:pPr>
  </w:style>
  <w:style w:type="character" w:customStyle="1" w:styleId="FooterChar">
    <w:name w:val="Footer Char"/>
    <w:basedOn w:val="DefaultParagraphFont"/>
    <w:link w:val="Footer"/>
    <w:uiPriority w:val="99"/>
    <w:rsid w:val="007836F6"/>
  </w:style>
  <w:style w:type="paragraph" w:styleId="NoSpacing">
    <w:name w:val="No Spacing"/>
    <w:link w:val="NoSpacingChar"/>
    <w:uiPriority w:val="1"/>
    <w:qFormat/>
    <w:rsid w:val="009D25E8"/>
    <w:rPr>
      <w:rFonts w:eastAsia="Times New Roman"/>
      <w:sz w:val="22"/>
      <w:szCs w:val="22"/>
    </w:rPr>
  </w:style>
  <w:style w:type="character" w:customStyle="1" w:styleId="NoSpacingChar">
    <w:name w:val="No Spacing Char"/>
    <w:basedOn w:val="DefaultParagraphFont"/>
    <w:link w:val="NoSpacing"/>
    <w:uiPriority w:val="1"/>
    <w:rsid w:val="009D25E8"/>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9D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E8"/>
    <w:rPr>
      <w:rFonts w:ascii="Tahoma" w:hAnsi="Tahoma" w:cs="Tahoma"/>
      <w:sz w:val="16"/>
      <w:szCs w:val="16"/>
    </w:rPr>
  </w:style>
  <w:style w:type="table" w:styleId="TableGrid">
    <w:name w:val="Table Grid"/>
    <w:basedOn w:val="TableNormal"/>
    <w:uiPriority w:val="59"/>
    <w:rsid w:val="00CD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D1AD9-D169-43ED-A1EA-68813379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mperigny</dc:creator>
  <cp:lastModifiedBy>Davis, Gerald T</cp:lastModifiedBy>
  <cp:revision>4</cp:revision>
  <cp:lastPrinted>2015-04-03T16:00:00Z</cp:lastPrinted>
  <dcterms:created xsi:type="dcterms:W3CDTF">2015-04-03T15:34:00Z</dcterms:created>
  <dcterms:modified xsi:type="dcterms:W3CDTF">2015-05-05T21:47:00Z</dcterms:modified>
</cp:coreProperties>
</file>